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0162" w:rsidRPr="0071546B" w:rsidRDefault="00E90162" w:rsidP="00503778">
      <w:pPr>
        <w:jc w:val="right"/>
        <w:rPr>
          <w:sz w:val="6"/>
        </w:rPr>
      </w:pPr>
    </w:p>
    <w:p w:rsidR="00160265" w:rsidRDefault="00F91E1C" w:rsidP="00390250">
      <w:pPr>
        <w:jc w:val="center"/>
      </w:pPr>
      <w:r>
        <w:t>Ayaviri</w:t>
      </w:r>
      <w:r w:rsidR="007B0B03">
        <w:t>,</w:t>
      </w:r>
      <w:r>
        <w:t xml:space="preserve"> 23</w:t>
      </w:r>
      <w:r w:rsidR="00EB2394">
        <w:t xml:space="preserve"> </w:t>
      </w:r>
      <w:r w:rsidR="007B0B03">
        <w:t>de</w:t>
      </w:r>
      <w:r>
        <w:t xml:space="preserve"> Marzo de 2021</w:t>
      </w:r>
    </w:p>
    <w:p w:rsidR="00EB2394" w:rsidRDefault="00EB2394" w:rsidP="00503778">
      <w:pPr>
        <w:jc w:val="right"/>
      </w:pPr>
    </w:p>
    <w:p w:rsidR="00EB2394" w:rsidRDefault="00EB2394" w:rsidP="00E90162">
      <w:pPr>
        <w:jc w:val="center"/>
        <w:rPr>
          <w:b/>
        </w:rPr>
      </w:pPr>
      <w:r w:rsidRPr="00B76736">
        <w:rPr>
          <w:b/>
          <w:sz w:val="28"/>
          <w:szCs w:val="28"/>
        </w:rPr>
        <w:t>Re</w:t>
      </w:r>
      <w:r>
        <w:rPr>
          <w:b/>
          <w:sz w:val="28"/>
          <w:szCs w:val="28"/>
        </w:rPr>
        <w:t>so</w:t>
      </w:r>
      <w:r w:rsidR="00F91E1C">
        <w:rPr>
          <w:b/>
          <w:sz w:val="28"/>
          <w:szCs w:val="28"/>
        </w:rPr>
        <w:t xml:space="preserve">lución Directoral N° </w:t>
      </w:r>
      <w:proofErr w:type="gramStart"/>
      <w:r w:rsidR="00F91E1C">
        <w:rPr>
          <w:b/>
          <w:sz w:val="28"/>
          <w:szCs w:val="28"/>
        </w:rPr>
        <w:t>……..</w:t>
      </w:r>
      <w:proofErr w:type="gramEnd"/>
      <w:r w:rsidR="00F91E1C">
        <w:rPr>
          <w:b/>
          <w:sz w:val="28"/>
          <w:szCs w:val="28"/>
        </w:rPr>
        <w:t xml:space="preserve"> – 2021</w:t>
      </w:r>
      <w:r>
        <w:rPr>
          <w:b/>
          <w:sz w:val="28"/>
          <w:szCs w:val="28"/>
        </w:rPr>
        <w:t>–</w:t>
      </w:r>
      <w:r w:rsidRPr="00B76736">
        <w:rPr>
          <w:b/>
          <w:sz w:val="28"/>
          <w:szCs w:val="28"/>
        </w:rPr>
        <w:t>ME/DRE</w:t>
      </w:r>
      <w:r w:rsidR="00390250">
        <w:rPr>
          <w:b/>
          <w:sz w:val="28"/>
          <w:szCs w:val="28"/>
        </w:rPr>
        <w:t>P</w:t>
      </w:r>
      <w:r w:rsidRPr="00B76736">
        <w:rPr>
          <w:b/>
          <w:sz w:val="28"/>
          <w:szCs w:val="28"/>
        </w:rPr>
        <w:t>/UGEL-</w:t>
      </w:r>
      <w:r w:rsidR="00F91E1C">
        <w:rPr>
          <w:b/>
          <w:sz w:val="28"/>
          <w:szCs w:val="28"/>
        </w:rPr>
        <w:t xml:space="preserve">M/I.E. Nº </w:t>
      </w:r>
      <w:proofErr w:type="gramStart"/>
      <w:r w:rsidR="00F91E1C">
        <w:rPr>
          <w:b/>
          <w:sz w:val="28"/>
          <w:szCs w:val="28"/>
        </w:rPr>
        <w:t>………..</w:t>
      </w:r>
      <w:proofErr w:type="gramEnd"/>
    </w:p>
    <w:p w:rsidR="0029109B" w:rsidRPr="0029109B" w:rsidRDefault="00160265" w:rsidP="0029109B">
      <w:pPr>
        <w:ind w:firstLine="708"/>
        <w:jc w:val="both"/>
        <w:rPr>
          <w:b/>
        </w:rPr>
      </w:pPr>
      <w:r w:rsidRPr="0029109B">
        <w:rPr>
          <w:b/>
        </w:rPr>
        <w:t>Visto</w:t>
      </w:r>
      <w:r w:rsidR="0029109B" w:rsidRPr="0029109B">
        <w:rPr>
          <w:b/>
        </w:rPr>
        <w:t>:</w:t>
      </w:r>
    </w:p>
    <w:p w:rsidR="00160265" w:rsidRDefault="0029109B" w:rsidP="0029109B">
      <w:pPr>
        <w:pStyle w:val="Sinespaciado"/>
        <w:ind w:firstLine="709"/>
        <w:jc w:val="both"/>
      </w:pPr>
      <w:r>
        <w:t>E</w:t>
      </w:r>
      <w:r w:rsidR="00160265">
        <w:t xml:space="preserve">l </w:t>
      </w:r>
      <w:r>
        <w:t xml:space="preserve">acta </w:t>
      </w:r>
      <w:r w:rsidRPr="0029109B">
        <w:t xml:space="preserve">de constitución de la Comisión de </w:t>
      </w:r>
      <w:r>
        <w:t>Educación</w:t>
      </w:r>
      <w:r w:rsidRPr="0029109B">
        <w:t xml:space="preserve"> Ambiental y Gestión del Riesgo de Desastre</w:t>
      </w:r>
      <w:r>
        <w:t xml:space="preserve">s, llevado a cabo el </w:t>
      </w:r>
      <w:r w:rsidR="00EB3460">
        <w:t>día ……….</w:t>
      </w:r>
      <w:r>
        <w:t xml:space="preserve"> del año en curso</w:t>
      </w:r>
      <w:r w:rsidRPr="0029109B">
        <w:t xml:space="preserve">, </w:t>
      </w:r>
      <w:r w:rsidR="00390250">
        <w:t>que consta de 03</w:t>
      </w:r>
      <w:r>
        <w:t xml:space="preserve"> Folios, </w:t>
      </w:r>
      <w:r w:rsidRPr="0029109B">
        <w:t xml:space="preserve">que se </w:t>
      </w:r>
      <w:r>
        <w:t>adjunta al presente</w:t>
      </w:r>
      <w:r w:rsidRPr="0029109B">
        <w:t>, de la Institución Educativa</w:t>
      </w:r>
      <w:r>
        <w:t xml:space="preserve"> </w:t>
      </w:r>
      <w:r w:rsidR="00F91E1C">
        <w:t>N°………….</w:t>
      </w:r>
      <w:r w:rsidR="00390250">
        <w:t xml:space="preserve"> </w:t>
      </w:r>
      <w:r>
        <w:t xml:space="preserve"> </w:t>
      </w:r>
      <w:r w:rsidR="00160265">
        <w:t>del distrito de</w:t>
      </w:r>
      <w:r w:rsidR="00390250">
        <w:t xml:space="preserve"> Orurillo</w:t>
      </w:r>
      <w:r w:rsidR="00160265">
        <w:t xml:space="preserve">, Provincia </w:t>
      </w:r>
      <w:r w:rsidR="00390250">
        <w:t>de Melgar</w:t>
      </w:r>
      <w:r w:rsidR="00160265">
        <w:t xml:space="preserve"> y Región </w:t>
      </w:r>
      <w:r w:rsidR="00390250">
        <w:t>Puno</w:t>
      </w:r>
    </w:p>
    <w:p w:rsidR="0029109B" w:rsidRDefault="0029109B" w:rsidP="0029109B">
      <w:pPr>
        <w:pStyle w:val="Sinespaciado"/>
        <w:ind w:firstLine="709"/>
        <w:jc w:val="both"/>
      </w:pPr>
    </w:p>
    <w:p w:rsidR="00160265" w:rsidRPr="007E79CB" w:rsidRDefault="00160265" w:rsidP="0029109B">
      <w:pPr>
        <w:ind w:firstLine="708"/>
        <w:jc w:val="both"/>
        <w:rPr>
          <w:b/>
        </w:rPr>
      </w:pPr>
      <w:r w:rsidRPr="007E79CB">
        <w:rPr>
          <w:b/>
        </w:rPr>
        <w:t>CONSIDERANDO:</w:t>
      </w:r>
    </w:p>
    <w:p w:rsidR="00160265" w:rsidRDefault="007E79CB" w:rsidP="00962858">
      <w:pPr>
        <w:jc w:val="both"/>
      </w:pPr>
      <w:r>
        <w:t xml:space="preserve">                      </w:t>
      </w:r>
      <w:r w:rsidR="00160265">
        <w:t>Que, el Decreto Supremo N° 111-2012-PCM</w:t>
      </w:r>
      <w:r w:rsidR="00DC525F">
        <w:t xml:space="preserve">, decreta en el artículo 2, la </w:t>
      </w:r>
      <w:r w:rsidR="00160265">
        <w:t xml:space="preserve"> </w:t>
      </w:r>
      <w:r w:rsidR="00DC525F">
        <w:t xml:space="preserve">incorporación de </w:t>
      </w:r>
      <w:r w:rsidR="00160265">
        <w:t xml:space="preserve"> la Política Nacional de G</w:t>
      </w:r>
      <w:r w:rsidR="00B711CA">
        <w:t>estión del Riesgo de Desastres como Política Nacional de O</w:t>
      </w:r>
      <w:r w:rsidR="00C146E9">
        <w:t>bligatorio C</w:t>
      </w:r>
      <w:r w:rsidR="00160265">
        <w:t>umplimiento para las entidades del Gobierno Nacional; cuyos objetivos prioritario</w:t>
      </w:r>
      <w:r w:rsidR="007874BA">
        <w:t xml:space="preserve">s </w:t>
      </w:r>
      <w:r w:rsidR="00075495">
        <w:t>1.</w:t>
      </w:r>
      <w:r w:rsidR="007874BA">
        <w:t xml:space="preserve"> Es</w:t>
      </w:r>
      <w:r w:rsidR="00160265">
        <w:t xml:space="preserve"> </w:t>
      </w:r>
      <w:r w:rsidR="00075495">
        <w:t>Institucionalizar</w:t>
      </w:r>
      <w:r w:rsidR="00160265">
        <w:t xml:space="preserve"> y desarrollar los procesos de la Gestión del Riesgo de Desastres a través del Sistema Nacional de Gestión del Riesgo de Desastres. 2. Fortalecer el desarrollo de capacidades en todas las instancias del Sistema Nacional de Gestión del Riesgo de Desastres, para la toma de decisiones en los tres niveles de gobierno. 3. Incorporar e implementar la Gestión del Riesgo de Desastres a través de la planificación del desarrollo y la priorización de los recursos humanos, materiales y financieros. 4. Fortalecer la cultura de prevención y el aumento de la resiliencia para el desarrollo sostenible.</w:t>
      </w:r>
    </w:p>
    <w:p w:rsidR="00160265" w:rsidRPr="00390250" w:rsidRDefault="007E79CB" w:rsidP="00962858">
      <w:pPr>
        <w:jc w:val="both"/>
      </w:pPr>
      <w:r>
        <w:t xml:space="preserve">                    </w:t>
      </w:r>
      <w:r w:rsidR="00160265">
        <w:t>Que, el Decreto Supremo N° 017-2012</w:t>
      </w:r>
      <w:r w:rsidR="00C93F4B">
        <w:t>-</w:t>
      </w:r>
      <w:r w:rsidR="00160265">
        <w:t>ED aprueba la Política Nacional de Educación Ambiental, de cumplimiento obligatorio p</w:t>
      </w:r>
      <w:r w:rsidR="00531BD3">
        <w:t xml:space="preserve">ara los procesos de educación, </w:t>
      </w:r>
      <w:r w:rsidR="00160265">
        <w:t>comunicación</w:t>
      </w:r>
      <w:r w:rsidR="00531BD3">
        <w:t xml:space="preserve"> e interpretación de las</w:t>
      </w:r>
      <w:r w:rsidR="00160265">
        <w:t xml:space="preserve"> entidades que tengan su ámbito de acción en el t</w:t>
      </w:r>
      <w:r w:rsidR="00D0558A">
        <w:t xml:space="preserve">erritorio </w:t>
      </w:r>
      <w:r w:rsidR="005A28A4">
        <w:t>nacional, promoviendo</w:t>
      </w:r>
      <w:r w:rsidR="00160265">
        <w:t xml:space="preserve"> la transversalidad de la educación ambiental</w:t>
      </w:r>
      <w:r w:rsidR="00CE2784">
        <w:t xml:space="preserve"> en las instituciones educativas</w:t>
      </w:r>
      <w:r w:rsidR="00160265">
        <w:t>, y cuyo objetivo general es desarrollar la educación y la cultura ambiental orientadas a la formación de una ciudadanía ambientalmente responsable y una sociedad peruana sostenible, competitiva, inclusiva y con identidad. Asimismo el Decreto Supremo N°</w:t>
      </w:r>
      <w:r w:rsidR="00B35B27">
        <w:t xml:space="preserve"> </w:t>
      </w:r>
      <w:r w:rsidR="00160265">
        <w:t>016 -2016</w:t>
      </w:r>
      <w:r w:rsidR="00C01FBA">
        <w:t xml:space="preserve"> -</w:t>
      </w:r>
      <w:r w:rsidR="00160265">
        <w:t xml:space="preserve"> MINEDU que aprueba el Plan Nacional de Educación Ambiental</w:t>
      </w:r>
      <w:r w:rsidR="0006534E">
        <w:t xml:space="preserve"> 2017</w:t>
      </w:r>
      <w:r w:rsidR="00E76C89">
        <w:t>-2022 (PLANEA)</w:t>
      </w:r>
      <w:r w:rsidR="00160265">
        <w:t>, en su Objetivo Estratégico 1, busca lograr Comunida</w:t>
      </w:r>
      <w:r w:rsidR="00731543">
        <w:t xml:space="preserve">des educativas con capacidad para </w:t>
      </w:r>
      <w:r w:rsidR="00160265">
        <w:t xml:space="preserve">transversalizar e implementar proyectos educativos </w:t>
      </w:r>
      <w:r w:rsidR="00160265" w:rsidRPr="00163E0F">
        <w:t>ambientales y comunitarios</w:t>
      </w:r>
      <w:r w:rsidR="00160265">
        <w:t xml:space="preserve">; y en su Objetivo Estratégico 2, busca que Estudiantes se apropien de </w:t>
      </w:r>
      <w:proofErr w:type="gramStart"/>
      <w:r w:rsidR="00160265">
        <w:t xml:space="preserve">prácticas  </w:t>
      </w:r>
      <w:r w:rsidR="00160265" w:rsidRPr="00390250">
        <w:t>que</w:t>
      </w:r>
      <w:proofErr w:type="gramEnd"/>
      <w:r w:rsidR="00160265" w:rsidRPr="00390250">
        <w:t xml:space="preserve"> contribuyan a generar un entorno local y global saludable y sostenible.</w:t>
      </w:r>
    </w:p>
    <w:p w:rsidR="00160265" w:rsidRPr="00390250" w:rsidRDefault="00160265" w:rsidP="0071546B">
      <w:pPr>
        <w:tabs>
          <w:tab w:val="left" w:pos="993"/>
        </w:tabs>
        <w:jc w:val="both"/>
      </w:pPr>
      <w:r w:rsidRPr="00390250">
        <w:t xml:space="preserve">            </w:t>
      </w:r>
      <w:r w:rsidR="0071546B" w:rsidRPr="00390250">
        <w:t xml:space="preserve">        </w:t>
      </w:r>
      <w:r w:rsidR="00EE6A3A" w:rsidRPr="00390250">
        <w:t>Que la RSG</w:t>
      </w:r>
      <w:r w:rsidR="0094117F" w:rsidRPr="00390250">
        <w:t xml:space="preserve"> </w:t>
      </w:r>
      <w:r w:rsidR="00A851B9" w:rsidRPr="00390250">
        <w:t>N° 302</w:t>
      </w:r>
      <w:r w:rsidR="003403F9" w:rsidRPr="00390250">
        <w:t xml:space="preserve">-2019-MINEDU, </w:t>
      </w:r>
      <w:r w:rsidR="000500C0" w:rsidRPr="00390250">
        <w:t>en Anexos VII</w:t>
      </w:r>
      <w:r w:rsidR="009C52D5" w:rsidRPr="00390250">
        <w:t>, numeral</w:t>
      </w:r>
      <w:r w:rsidR="00A851B9" w:rsidRPr="00390250">
        <w:t xml:space="preserve"> 7.6</w:t>
      </w:r>
      <w:r w:rsidR="009C52D5" w:rsidRPr="00390250">
        <w:t>. Comisión de Educación Ambiental y Gestión</w:t>
      </w:r>
      <w:r w:rsidR="00EE6A3A" w:rsidRPr="00390250">
        <w:t xml:space="preserve"> del Riesgo de Desastres</w:t>
      </w:r>
      <w:r w:rsidR="00122A61" w:rsidRPr="00390250">
        <w:t>,</w:t>
      </w:r>
      <w:r w:rsidR="009C52D5" w:rsidRPr="00390250">
        <w:t xml:space="preserve"> </w:t>
      </w:r>
      <w:r w:rsidR="003A51B3" w:rsidRPr="00390250">
        <w:t xml:space="preserve">sugiere la conformación de la </w:t>
      </w:r>
      <w:r w:rsidR="00557C31" w:rsidRPr="00390250">
        <w:t>siguiente</w:t>
      </w:r>
      <w:r w:rsidR="003A51B3" w:rsidRPr="00390250">
        <w:t xml:space="preserve"> manera:</w:t>
      </w:r>
      <w:r w:rsidR="00473FCC" w:rsidRPr="00390250">
        <w:t xml:space="preserve"> D</w:t>
      </w:r>
      <w:r w:rsidR="003A51B3" w:rsidRPr="00390250">
        <w:t xml:space="preserve">irector de la IE, </w:t>
      </w:r>
      <w:r w:rsidR="00403955" w:rsidRPr="00390250">
        <w:t>responsable de Educación</w:t>
      </w:r>
      <w:r w:rsidR="003A51B3" w:rsidRPr="00390250">
        <w:t xml:space="preserve"> Ambiental, </w:t>
      </w:r>
      <w:r w:rsidR="00B67D71" w:rsidRPr="00390250">
        <w:t xml:space="preserve">responsable de </w:t>
      </w:r>
      <w:r w:rsidR="00403955" w:rsidRPr="00390250">
        <w:t xml:space="preserve"> Gestión</w:t>
      </w:r>
      <w:r w:rsidR="00B67D71" w:rsidRPr="00390250">
        <w:t xml:space="preserve"> del Riesgo de Desastres, representante  de los padres de familia</w:t>
      </w:r>
      <w:r w:rsidR="00473FCC" w:rsidRPr="00390250">
        <w:t xml:space="preserve"> elegido en asamblea general</w:t>
      </w:r>
      <w:r w:rsidR="00A851B9" w:rsidRPr="00390250">
        <w:t xml:space="preserve">,  representante del </w:t>
      </w:r>
      <w:r w:rsidR="000500C0" w:rsidRPr="00390250">
        <w:t xml:space="preserve">Consejo Educativo Institucional – </w:t>
      </w:r>
      <w:r w:rsidR="00A851B9" w:rsidRPr="00390250">
        <w:t>CONEI</w:t>
      </w:r>
      <w:r w:rsidR="000500C0" w:rsidRPr="00390250">
        <w:t>.</w:t>
      </w:r>
    </w:p>
    <w:p w:rsidR="00455DC6" w:rsidRDefault="0071546B" w:rsidP="0071546B">
      <w:pPr>
        <w:tabs>
          <w:tab w:val="left" w:pos="993"/>
        </w:tabs>
        <w:jc w:val="both"/>
      </w:pPr>
      <w:r w:rsidRPr="00390250">
        <w:tab/>
      </w:r>
      <w:r w:rsidR="00160265" w:rsidRPr="00390250">
        <w:t xml:space="preserve">Que, de acuerdo a la </w:t>
      </w:r>
      <w:r w:rsidRPr="00390250">
        <w:t>Resolución Viceministerial Nº 220-2019-MINEDU, aprueba las "Orientaciones para el desarrollo del año escolar 2020 en Instituciones Educativas y Programas Educativos de la Educación Básica" y Resolución Viceministerial Nº 079-2020-MINEDU, aprueba la actualización de la Norma Técnica denominada “Orientaciones para el desarrollo del año escolar 2020 en Instituciones Educativas y Programas Educativos de la Educación Básica"</w:t>
      </w:r>
      <w:r w:rsidR="00BC5E73" w:rsidRPr="00390250">
        <w:t>,</w:t>
      </w:r>
      <w:r w:rsidRPr="00390250">
        <w:t xml:space="preserve"> </w:t>
      </w:r>
      <w:r w:rsidR="00E512AD" w:rsidRPr="00E512AD">
        <w:t xml:space="preserve">deberá </w:t>
      </w:r>
      <w:r w:rsidR="00122A61" w:rsidRPr="00E512AD">
        <w:t xml:space="preserve"> conformar</w:t>
      </w:r>
      <w:r w:rsidR="00E512AD">
        <w:t>,</w:t>
      </w:r>
      <w:r w:rsidR="00122A61">
        <w:t xml:space="preserve">  la </w:t>
      </w:r>
      <w:r w:rsidR="007307C9">
        <w:t>Comisión</w:t>
      </w:r>
      <w:r w:rsidR="00122A61">
        <w:t xml:space="preserve">  de </w:t>
      </w:r>
      <w:r w:rsidR="00FD3B68">
        <w:t>E</w:t>
      </w:r>
      <w:r w:rsidR="00122A61">
        <w:t xml:space="preserve">ducación Ambiental  y </w:t>
      </w:r>
      <w:r w:rsidR="00FD3B68">
        <w:t>G</w:t>
      </w:r>
      <w:r w:rsidR="00122A61">
        <w:t>estión del Riesgo de Desastres</w:t>
      </w:r>
      <w:r w:rsidR="007307C9">
        <w:t xml:space="preserve">, promoviendo  </w:t>
      </w:r>
      <w:r w:rsidR="00A407D9">
        <w:t>que</w:t>
      </w:r>
      <w:r w:rsidR="007307C9">
        <w:t xml:space="preserve"> la problemática relacionada </w:t>
      </w:r>
      <w:r w:rsidR="00A407D9">
        <w:t xml:space="preserve">con la </w:t>
      </w:r>
      <w:r w:rsidR="00BC5E73">
        <w:t>E</w:t>
      </w:r>
      <w:r w:rsidR="00A407D9">
        <w:t xml:space="preserve">ducación </w:t>
      </w:r>
      <w:r w:rsidR="00BC5E73">
        <w:t>A</w:t>
      </w:r>
      <w:r w:rsidR="00A407D9">
        <w:t xml:space="preserve">mbiental  y </w:t>
      </w:r>
      <w:r w:rsidR="00BC5E73">
        <w:t>G</w:t>
      </w:r>
      <w:r w:rsidR="00A407D9">
        <w:t xml:space="preserve">estión del </w:t>
      </w:r>
      <w:r w:rsidR="00BC5E73">
        <w:t>R</w:t>
      </w:r>
      <w:r w:rsidR="00A407D9">
        <w:t xml:space="preserve">iesgo de </w:t>
      </w:r>
      <w:r w:rsidR="00BC5E73">
        <w:t>D</w:t>
      </w:r>
      <w:r w:rsidR="00A407D9">
        <w:t xml:space="preserve">esastres la IE  se incluyan en el </w:t>
      </w:r>
      <w:r w:rsidR="000D64C1">
        <w:t>diagnóstico</w:t>
      </w:r>
      <w:r w:rsidR="00455DC6">
        <w:t xml:space="preserve"> de</w:t>
      </w:r>
      <w:r w:rsidR="00ED1EAA">
        <w:t>l</w:t>
      </w:r>
      <w:r w:rsidR="00455DC6">
        <w:t xml:space="preserve"> PEI y</w:t>
      </w:r>
      <w:r w:rsidR="00E512AD">
        <w:t xml:space="preserve"> </w:t>
      </w:r>
      <w:r w:rsidR="00455DC6">
        <w:t xml:space="preserve"> disponga</w:t>
      </w:r>
      <w:r w:rsidR="00E512AD">
        <w:t xml:space="preserve"> las </w:t>
      </w:r>
      <w:r w:rsidR="00455DC6">
        <w:t>acciones  orientadas a su atención  desde el PAT.</w:t>
      </w:r>
    </w:p>
    <w:p w:rsidR="00160265" w:rsidRDefault="00160265" w:rsidP="0071546B">
      <w:pPr>
        <w:tabs>
          <w:tab w:val="left" w:pos="993"/>
        </w:tabs>
        <w:jc w:val="both"/>
      </w:pPr>
      <w:r>
        <w:lastRenderedPageBreak/>
        <w:tab/>
        <w:t xml:space="preserve">De </w:t>
      </w:r>
      <w:proofErr w:type="gramStart"/>
      <w:r>
        <w:t>conformidad  a</w:t>
      </w:r>
      <w:proofErr w:type="gramEnd"/>
      <w:r>
        <w:t xml:space="preserve"> la Ley N° 28044: </w:t>
      </w:r>
      <w:r w:rsidR="00BC5E73">
        <w:t>“</w:t>
      </w:r>
      <w:r>
        <w:t>Ley General de Educación</w:t>
      </w:r>
      <w:r w:rsidR="00BC5E73">
        <w:t>”</w:t>
      </w:r>
      <w:r>
        <w:t xml:space="preserve">, Ley N° 27783: </w:t>
      </w:r>
      <w:r w:rsidR="00BC5E73">
        <w:t>“</w:t>
      </w:r>
      <w:r>
        <w:t>Ley de Bases de la Descentralización</w:t>
      </w:r>
      <w:r w:rsidR="00BC5E73">
        <w:t>”</w:t>
      </w:r>
      <w:r>
        <w:t>, Ley N° 27867:</w:t>
      </w:r>
      <w:r w:rsidR="00BC5E73">
        <w:t xml:space="preserve"> “</w:t>
      </w:r>
      <w:r>
        <w:t>Ley Orgánica de Gobiernos Regionales</w:t>
      </w:r>
      <w:r w:rsidR="00BC5E73">
        <w:t>”</w:t>
      </w:r>
      <w:r>
        <w:t xml:space="preserve"> y su modificatoria Ley N° 27902, Decreto Supremo N° 015-2002-ED: </w:t>
      </w:r>
      <w:r w:rsidR="00BC5E73">
        <w:t>“</w:t>
      </w:r>
      <w:r>
        <w:t>Reglamento de Organización y Funciones de las Direc</w:t>
      </w:r>
      <w:r w:rsidR="00CF3E88">
        <w:t>ciones Regionales de Educación</w:t>
      </w:r>
      <w:r w:rsidR="00BC5E73">
        <w:t>”</w:t>
      </w:r>
      <w:r w:rsidR="00CF3E88">
        <w:t>;</w:t>
      </w:r>
    </w:p>
    <w:p w:rsidR="00CF3E88" w:rsidRDefault="00CF3E88" w:rsidP="00CF3E88">
      <w:pPr>
        <w:jc w:val="both"/>
      </w:pPr>
      <w:r>
        <w:t xml:space="preserve">Estando a lo dispuesto por la dirección de la institución educativa, lo opinado por el CONEI; </w:t>
      </w:r>
    </w:p>
    <w:p w:rsidR="00160265" w:rsidRPr="00215CDB" w:rsidRDefault="00160265" w:rsidP="00962858">
      <w:pPr>
        <w:jc w:val="both"/>
        <w:rPr>
          <w:b/>
        </w:rPr>
      </w:pPr>
      <w:r w:rsidRPr="00215CDB">
        <w:rPr>
          <w:b/>
        </w:rPr>
        <w:t>SE RESUELVE:</w:t>
      </w:r>
    </w:p>
    <w:p w:rsidR="00160265" w:rsidRDefault="00160265" w:rsidP="00A21927">
      <w:pPr>
        <w:shd w:val="clear" w:color="auto" w:fill="FFFFFF" w:themeFill="background1"/>
        <w:jc w:val="both"/>
      </w:pPr>
      <w:r w:rsidRPr="00215CDB">
        <w:rPr>
          <w:b/>
          <w:u w:val="single"/>
        </w:rPr>
        <w:t>ARTÍCULO</w:t>
      </w:r>
      <w:r>
        <w:t xml:space="preserve"> 1º: Designar a los miembros integrantes de la Comisión de Educación  Ambiental y Gestión del Riesgos </w:t>
      </w:r>
      <w:r w:rsidR="00065165">
        <w:t xml:space="preserve">de Desastres </w:t>
      </w:r>
      <w:r>
        <w:t>de la Institución Ed</w:t>
      </w:r>
      <w:r w:rsidR="00EB3460">
        <w:t>ucativa Nº ………….</w:t>
      </w:r>
      <w:r w:rsidR="00AB6A05">
        <w:t xml:space="preserve">de la </w:t>
      </w:r>
      <w:r>
        <w:t>UGEL</w:t>
      </w:r>
      <w:r w:rsidR="00390250">
        <w:t xml:space="preserve"> Melgar</w:t>
      </w:r>
      <w:r w:rsidR="00AB6A05">
        <w:t xml:space="preserve">, </w:t>
      </w:r>
      <w:r w:rsidR="00EB2394">
        <w:t>Ubicado en e</w:t>
      </w:r>
      <w:r w:rsidR="00390250">
        <w:t>l Co</w:t>
      </w:r>
      <w:r w:rsidR="00EB3460">
        <w:t>munidad de ………, del distrito de ……..</w:t>
      </w:r>
      <w:r w:rsidR="00EB2394">
        <w:t>,</w:t>
      </w:r>
      <w:r w:rsidR="00390250">
        <w:t xml:space="preserve"> en la provincia de  Melgar</w:t>
      </w:r>
      <w:r w:rsidR="00EB2394">
        <w:t xml:space="preserve">, de la </w:t>
      </w:r>
      <w:r w:rsidR="00390250">
        <w:t>Región Puno</w:t>
      </w:r>
      <w:r w:rsidR="00AB6A05">
        <w:t xml:space="preserve"> p</w:t>
      </w:r>
      <w:r w:rsidR="00857FCF">
        <w:t>ara</w:t>
      </w:r>
      <w:r w:rsidR="00CF3E88">
        <w:t xml:space="preserve"> el peri</w:t>
      </w:r>
      <w:r w:rsidR="00EB3460">
        <w:t>odo 2021</w:t>
      </w:r>
      <w:bookmarkStart w:id="0" w:name="_GoBack"/>
      <w:bookmarkEnd w:id="0"/>
      <w:r w:rsidR="00CF3E88">
        <w:t xml:space="preserve">,  </w:t>
      </w:r>
      <w:r w:rsidR="00AB6A05">
        <w:t xml:space="preserve">la cual </w:t>
      </w:r>
      <w:r>
        <w:t>queda conformada de la siguiente manera:</w:t>
      </w:r>
    </w:p>
    <w:p w:rsidR="00160265" w:rsidRPr="00A21927" w:rsidRDefault="00160265" w:rsidP="00A21927">
      <w:pPr>
        <w:shd w:val="clear" w:color="auto" w:fill="FFFFFF" w:themeFill="background1"/>
        <w:jc w:val="center"/>
        <w:rPr>
          <w:b/>
          <w:color w:val="FFFFFF" w:themeColor="background1"/>
          <w:sz w:val="24"/>
          <w:szCs w:val="24"/>
        </w:rPr>
      </w:pPr>
      <w:r w:rsidRPr="00A21927">
        <w:rPr>
          <w:b/>
          <w:sz w:val="24"/>
          <w:szCs w:val="24"/>
        </w:rPr>
        <w:t>COMISIÓN DE EDUCACIÓN AMBIENTAL Y GESTIÓN DEL RIESGO DE DESASTRES</w:t>
      </w:r>
    </w:p>
    <w:p w:rsidR="00160265" w:rsidRPr="00215CDB" w:rsidRDefault="00215CDB" w:rsidP="00962858">
      <w:pPr>
        <w:jc w:val="both"/>
        <w:rPr>
          <w:b/>
        </w:rPr>
      </w:pPr>
      <w:r w:rsidRPr="00215CDB">
        <w:rPr>
          <w:b/>
        </w:rPr>
        <w:t>INTEGRANTES:</w:t>
      </w:r>
    </w:p>
    <w:p w:rsidR="00160265" w:rsidRDefault="00160265" w:rsidP="00CF3E88">
      <w:pPr>
        <w:pStyle w:val="Prrafodelista"/>
        <w:numPr>
          <w:ilvl w:val="0"/>
          <w:numId w:val="1"/>
        </w:numPr>
        <w:spacing w:after="0" w:line="240" w:lineRule="auto"/>
        <w:jc w:val="both"/>
        <w:rPr>
          <w:b/>
        </w:rPr>
      </w:pPr>
      <w:r w:rsidRPr="00215CDB">
        <w:rPr>
          <w:b/>
        </w:rPr>
        <w:t>PRESIDENTE</w:t>
      </w:r>
    </w:p>
    <w:p w:rsidR="00F91E1C" w:rsidRDefault="00F91E1C" w:rsidP="00F91E1C">
      <w:pPr>
        <w:pStyle w:val="Prrafodelista"/>
        <w:spacing w:after="0" w:line="240" w:lineRule="auto"/>
        <w:jc w:val="both"/>
        <w:rPr>
          <w:b/>
        </w:rPr>
      </w:pPr>
    </w:p>
    <w:p w:rsidR="00160265" w:rsidRDefault="00E24CD6" w:rsidP="00CF3E88">
      <w:pPr>
        <w:spacing w:after="0" w:line="240" w:lineRule="auto"/>
        <w:jc w:val="both"/>
      </w:pPr>
      <w:r>
        <w:t xml:space="preserve">          </w:t>
      </w:r>
      <w:r w:rsidR="00F6790A">
        <w:t xml:space="preserve">   </w:t>
      </w:r>
      <w:r>
        <w:t xml:space="preserve"> </w:t>
      </w:r>
      <w:r w:rsidR="00160265">
        <w:t>Director(a</w:t>
      </w:r>
      <w:r w:rsidR="00453C49">
        <w:t>) de</w:t>
      </w:r>
      <w:r w:rsidR="00990380">
        <w:t xml:space="preserve"> la Institución </w:t>
      </w:r>
      <w:r w:rsidR="00A21927">
        <w:t>Educativa</w:t>
      </w:r>
    </w:p>
    <w:p w:rsidR="00160265" w:rsidRPr="00F6790A" w:rsidRDefault="00160265" w:rsidP="00CF3E88">
      <w:pPr>
        <w:pStyle w:val="Prrafodelista"/>
        <w:numPr>
          <w:ilvl w:val="0"/>
          <w:numId w:val="1"/>
        </w:numPr>
        <w:spacing w:after="0" w:line="240" w:lineRule="auto"/>
        <w:jc w:val="both"/>
        <w:rPr>
          <w:b/>
        </w:rPr>
      </w:pPr>
      <w:r w:rsidRPr="00F6790A">
        <w:rPr>
          <w:b/>
        </w:rPr>
        <w:t>RESPONSABLE DE EDUCACIÓN AMBIENTAL:</w:t>
      </w:r>
    </w:p>
    <w:p w:rsidR="00F91E1C" w:rsidRDefault="00F91E1C" w:rsidP="00F91E1C">
      <w:pPr>
        <w:pStyle w:val="Prrafodelista"/>
        <w:spacing w:after="0" w:line="240" w:lineRule="auto"/>
        <w:jc w:val="both"/>
        <w:rPr>
          <w:b/>
        </w:rPr>
      </w:pPr>
      <w:proofErr w:type="spellStart"/>
      <w:proofErr w:type="gramStart"/>
      <w:r>
        <w:rPr>
          <w:b/>
        </w:rPr>
        <w:t>xxxxxxxxxxx</w:t>
      </w:r>
      <w:proofErr w:type="spellEnd"/>
      <w:proofErr w:type="gramEnd"/>
    </w:p>
    <w:p w:rsidR="00160265" w:rsidRDefault="00160265" w:rsidP="00CF3E88">
      <w:pPr>
        <w:pStyle w:val="Prrafodelista"/>
        <w:numPr>
          <w:ilvl w:val="0"/>
          <w:numId w:val="1"/>
        </w:numPr>
        <w:spacing w:after="0" w:line="240" w:lineRule="auto"/>
        <w:jc w:val="both"/>
        <w:rPr>
          <w:b/>
        </w:rPr>
      </w:pPr>
      <w:r w:rsidRPr="00F6790A">
        <w:rPr>
          <w:b/>
        </w:rPr>
        <w:t>RESPONSABLE DE GESTION DEL RIESGO DE DESASTRES</w:t>
      </w:r>
    </w:p>
    <w:p w:rsidR="00F91E1C" w:rsidRPr="00F91E1C" w:rsidRDefault="00F91E1C" w:rsidP="00F91E1C">
      <w:pPr>
        <w:spacing w:after="0" w:line="240" w:lineRule="auto"/>
        <w:ind w:firstLine="708"/>
        <w:jc w:val="both"/>
        <w:rPr>
          <w:b/>
        </w:rPr>
      </w:pPr>
      <w:proofErr w:type="spellStart"/>
      <w:proofErr w:type="gramStart"/>
      <w:r>
        <w:rPr>
          <w:b/>
        </w:rPr>
        <w:t>xxxxxxxxxxxxxxx</w:t>
      </w:r>
      <w:proofErr w:type="spellEnd"/>
      <w:proofErr w:type="gramEnd"/>
    </w:p>
    <w:p w:rsidR="00160265" w:rsidRPr="00A91B9F" w:rsidRDefault="00160265" w:rsidP="00A91B9F">
      <w:pPr>
        <w:pStyle w:val="Prrafodelista"/>
        <w:numPr>
          <w:ilvl w:val="0"/>
          <w:numId w:val="1"/>
        </w:numPr>
        <w:spacing w:after="0" w:line="240" w:lineRule="auto"/>
        <w:jc w:val="both"/>
        <w:rPr>
          <w:b/>
        </w:rPr>
      </w:pPr>
      <w:r w:rsidRPr="00A91B9F">
        <w:rPr>
          <w:b/>
        </w:rPr>
        <w:t xml:space="preserve">REPRESENTANTE DE LOS PADRES DE FAMILIA ELEGIDO EN ASAMBLEA GENERAL </w:t>
      </w:r>
    </w:p>
    <w:p w:rsidR="00A91B9F" w:rsidRDefault="00F91E1C" w:rsidP="00A91B9F">
      <w:pPr>
        <w:pStyle w:val="Prrafodelista"/>
        <w:spacing w:after="0" w:line="240" w:lineRule="auto"/>
        <w:jc w:val="both"/>
      </w:pPr>
      <w:proofErr w:type="spellStart"/>
      <w:proofErr w:type="gramStart"/>
      <w:r>
        <w:t>xxxxxxxxxxxxxxxxx</w:t>
      </w:r>
      <w:proofErr w:type="spellEnd"/>
      <w:proofErr w:type="gramEnd"/>
    </w:p>
    <w:p w:rsidR="00160265" w:rsidRPr="00F6790A" w:rsidRDefault="00160265" w:rsidP="00CF3E88">
      <w:pPr>
        <w:pStyle w:val="Prrafodelista"/>
        <w:numPr>
          <w:ilvl w:val="0"/>
          <w:numId w:val="1"/>
        </w:numPr>
        <w:spacing w:after="0" w:line="240" w:lineRule="auto"/>
        <w:jc w:val="both"/>
        <w:rPr>
          <w:b/>
        </w:rPr>
      </w:pPr>
      <w:r w:rsidRPr="00F6790A">
        <w:rPr>
          <w:b/>
        </w:rPr>
        <w:t xml:space="preserve">REPRESENTANTE DEL MUNICIPIO ESCOLAR </w:t>
      </w:r>
    </w:p>
    <w:p w:rsidR="00A91B9F" w:rsidRDefault="00A91B9F" w:rsidP="00A91B9F">
      <w:pPr>
        <w:pStyle w:val="Prrafodelista"/>
        <w:spacing w:after="0" w:line="240" w:lineRule="auto"/>
        <w:jc w:val="both"/>
      </w:pPr>
    </w:p>
    <w:p w:rsidR="00A91B9F" w:rsidRDefault="00A91B9F" w:rsidP="00A91B9F">
      <w:pPr>
        <w:pStyle w:val="Prrafodelista"/>
        <w:spacing w:after="0" w:line="240" w:lineRule="auto"/>
        <w:jc w:val="both"/>
      </w:pPr>
    </w:p>
    <w:p w:rsidR="00A91B9F" w:rsidRDefault="00A91B9F" w:rsidP="00A91B9F">
      <w:pPr>
        <w:jc w:val="both"/>
        <w:rPr>
          <w:b/>
        </w:rPr>
      </w:pPr>
      <w:r>
        <w:t xml:space="preserve"> </w:t>
      </w:r>
      <w:r w:rsidRPr="00A91B9F">
        <w:rPr>
          <w:b/>
        </w:rPr>
        <w:t>BRIGAD</w:t>
      </w:r>
      <w:r w:rsidR="00AB6A05">
        <w:rPr>
          <w:b/>
        </w:rPr>
        <w:t>AS</w:t>
      </w:r>
      <w:r w:rsidRPr="00A91B9F">
        <w:rPr>
          <w:b/>
        </w:rPr>
        <w:t xml:space="preserve">: </w:t>
      </w:r>
    </w:p>
    <w:p w:rsidR="00F91E1C" w:rsidRDefault="00F91E1C" w:rsidP="00F91E1C">
      <w:pPr>
        <w:ind w:firstLine="708"/>
        <w:jc w:val="both"/>
        <w:rPr>
          <w:b/>
        </w:rPr>
      </w:pPr>
      <w:proofErr w:type="spellStart"/>
      <w:proofErr w:type="gramStart"/>
      <w:r>
        <w:rPr>
          <w:b/>
        </w:rPr>
        <w:t>xxxxxxxxxxxxxxxxxx</w:t>
      </w:r>
      <w:proofErr w:type="spellEnd"/>
      <w:proofErr w:type="gramEnd"/>
    </w:p>
    <w:p w:rsidR="00A91B9F" w:rsidRPr="00EB2394" w:rsidRDefault="00A91B9F" w:rsidP="00A91B9F">
      <w:pPr>
        <w:pStyle w:val="Prrafodelista"/>
        <w:numPr>
          <w:ilvl w:val="0"/>
          <w:numId w:val="2"/>
        </w:numPr>
        <w:spacing w:after="0" w:line="240" w:lineRule="auto"/>
        <w:jc w:val="both"/>
        <w:rPr>
          <w:b/>
        </w:rPr>
      </w:pPr>
      <w:r w:rsidRPr="00EB2394">
        <w:rPr>
          <w:b/>
        </w:rPr>
        <w:t>BRIGADA DE SEÑALIZACIÓN, EVACUACIÓN Y EVALUACIÓN</w:t>
      </w:r>
    </w:p>
    <w:p w:rsidR="00773F97" w:rsidRPr="00EB2394" w:rsidRDefault="00F91E1C" w:rsidP="00773F97">
      <w:pPr>
        <w:pStyle w:val="Prrafodelista"/>
        <w:spacing w:after="0" w:line="240" w:lineRule="auto"/>
        <w:jc w:val="both"/>
      </w:pPr>
      <w:proofErr w:type="spellStart"/>
      <w:proofErr w:type="gramStart"/>
      <w:r>
        <w:t>xxxxxxxxxxxxxxxxxxx</w:t>
      </w:r>
      <w:proofErr w:type="spellEnd"/>
      <w:proofErr w:type="gramEnd"/>
    </w:p>
    <w:p w:rsidR="00A91B9F" w:rsidRPr="00EB2394" w:rsidRDefault="00A91B9F" w:rsidP="00A91B9F">
      <w:pPr>
        <w:pStyle w:val="Prrafodelista"/>
        <w:numPr>
          <w:ilvl w:val="0"/>
          <w:numId w:val="2"/>
        </w:numPr>
        <w:spacing w:after="0" w:line="240" w:lineRule="auto"/>
        <w:jc w:val="both"/>
        <w:rPr>
          <w:b/>
        </w:rPr>
      </w:pPr>
      <w:r w:rsidRPr="00EB2394">
        <w:rPr>
          <w:b/>
        </w:rPr>
        <w:t xml:space="preserve">BRIGADA CONTRA INCENDIOS Y SEGURIDAD </w:t>
      </w:r>
    </w:p>
    <w:p w:rsidR="00773F97" w:rsidRPr="00773F97" w:rsidRDefault="00F91E1C" w:rsidP="00773F97">
      <w:pPr>
        <w:pStyle w:val="Prrafodelista"/>
        <w:rPr>
          <w:color w:val="000000" w:themeColor="text1"/>
          <w:szCs w:val="16"/>
        </w:rPr>
      </w:pPr>
      <w:proofErr w:type="spellStart"/>
      <w:proofErr w:type="gramStart"/>
      <w:r>
        <w:rPr>
          <w:color w:val="000000" w:themeColor="text1"/>
          <w:szCs w:val="16"/>
        </w:rPr>
        <w:t>xxxxxxxxxxxxxxxxxx</w:t>
      </w:r>
      <w:proofErr w:type="spellEnd"/>
      <w:proofErr w:type="gramEnd"/>
    </w:p>
    <w:p w:rsidR="00A91B9F" w:rsidRPr="00EB2394" w:rsidRDefault="00A91B9F" w:rsidP="00A91B9F">
      <w:pPr>
        <w:pStyle w:val="Prrafodelista"/>
        <w:numPr>
          <w:ilvl w:val="0"/>
          <w:numId w:val="2"/>
        </w:numPr>
        <w:spacing w:after="0" w:line="240" w:lineRule="auto"/>
        <w:jc w:val="both"/>
        <w:rPr>
          <w:b/>
        </w:rPr>
      </w:pPr>
      <w:r w:rsidRPr="00EB2394">
        <w:rPr>
          <w:b/>
        </w:rPr>
        <w:t xml:space="preserve">BRIGADA </w:t>
      </w:r>
      <w:r w:rsidR="00AB6A05" w:rsidRPr="00EB2394">
        <w:rPr>
          <w:b/>
        </w:rPr>
        <w:t xml:space="preserve">DE SALUD Y </w:t>
      </w:r>
      <w:r w:rsidRPr="00EB2394">
        <w:rPr>
          <w:b/>
        </w:rPr>
        <w:t>PRIMEROS AUXILIOS</w:t>
      </w:r>
    </w:p>
    <w:p w:rsidR="00773F97" w:rsidRPr="00773F97" w:rsidRDefault="00F91E1C" w:rsidP="00773F97">
      <w:pPr>
        <w:pStyle w:val="Prrafodelista"/>
        <w:rPr>
          <w:color w:val="000000" w:themeColor="text1"/>
          <w:szCs w:val="16"/>
        </w:rPr>
      </w:pPr>
      <w:proofErr w:type="spellStart"/>
      <w:proofErr w:type="gramStart"/>
      <w:r>
        <w:rPr>
          <w:color w:val="000000" w:themeColor="text1"/>
          <w:szCs w:val="16"/>
        </w:rPr>
        <w:t>xxxxxxxxxxxxxxxxxx</w:t>
      </w:r>
      <w:proofErr w:type="spellEnd"/>
      <w:proofErr w:type="gramEnd"/>
    </w:p>
    <w:p w:rsidR="00A91B9F" w:rsidRPr="00EB2394" w:rsidRDefault="00312219" w:rsidP="00D05114">
      <w:pPr>
        <w:pStyle w:val="Prrafodelista"/>
        <w:numPr>
          <w:ilvl w:val="0"/>
          <w:numId w:val="2"/>
        </w:numPr>
        <w:spacing w:after="0" w:line="240" w:lineRule="auto"/>
        <w:jc w:val="both"/>
        <w:rPr>
          <w:b/>
        </w:rPr>
      </w:pPr>
      <w:r w:rsidRPr="00EB2394">
        <w:rPr>
          <w:b/>
        </w:rPr>
        <w:t xml:space="preserve">BRIGADA </w:t>
      </w:r>
      <w:r w:rsidR="00AB6A05" w:rsidRPr="00EB2394">
        <w:rPr>
          <w:b/>
        </w:rPr>
        <w:t xml:space="preserve">DE </w:t>
      </w:r>
      <w:r w:rsidRPr="00EB2394">
        <w:rPr>
          <w:b/>
        </w:rPr>
        <w:t>PROTECCIÓN, ENTREGA DE ESTUDIANTES, SOPORTE SOCIOEMOCIONAL</w:t>
      </w:r>
      <w:r w:rsidR="00AB6A05" w:rsidRPr="00EB2394">
        <w:rPr>
          <w:b/>
        </w:rPr>
        <w:t xml:space="preserve"> Y ACTIVIDADES LÚDICAS</w:t>
      </w:r>
    </w:p>
    <w:p w:rsidR="00312219" w:rsidRPr="00EB2394" w:rsidRDefault="00F91E1C" w:rsidP="00312219">
      <w:pPr>
        <w:pStyle w:val="Prrafodelista"/>
        <w:spacing w:after="0" w:line="240" w:lineRule="auto"/>
        <w:jc w:val="both"/>
      </w:pPr>
      <w:proofErr w:type="spellStart"/>
      <w:proofErr w:type="gramStart"/>
      <w:r>
        <w:t>xxxxxxxxxxxxxxxxxxxx</w:t>
      </w:r>
      <w:proofErr w:type="spellEnd"/>
      <w:proofErr w:type="gramEnd"/>
    </w:p>
    <w:p w:rsidR="00160265" w:rsidRPr="00EB2394" w:rsidRDefault="00201241" w:rsidP="00CF3E88">
      <w:pPr>
        <w:pStyle w:val="Prrafodelista"/>
        <w:numPr>
          <w:ilvl w:val="0"/>
          <w:numId w:val="2"/>
        </w:numPr>
        <w:spacing w:after="0" w:line="240" w:lineRule="auto"/>
        <w:jc w:val="both"/>
        <w:rPr>
          <w:b/>
        </w:rPr>
      </w:pPr>
      <w:r w:rsidRPr="00EB2394">
        <w:rPr>
          <w:b/>
        </w:rPr>
        <w:t xml:space="preserve">BRIGADA DE </w:t>
      </w:r>
      <w:r w:rsidR="00160265" w:rsidRPr="00EB2394">
        <w:rPr>
          <w:b/>
        </w:rPr>
        <w:t xml:space="preserve"> ECOEFICIENCIA</w:t>
      </w:r>
    </w:p>
    <w:p w:rsidR="00773F97" w:rsidRPr="00773F97" w:rsidRDefault="00F91E1C" w:rsidP="00773F97">
      <w:pPr>
        <w:pStyle w:val="Prrafodelista"/>
        <w:rPr>
          <w:color w:val="000000" w:themeColor="text1"/>
          <w:szCs w:val="16"/>
        </w:rPr>
      </w:pPr>
      <w:proofErr w:type="spellStart"/>
      <w:proofErr w:type="gramStart"/>
      <w:r>
        <w:rPr>
          <w:color w:val="000000" w:themeColor="text1"/>
          <w:szCs w:val="16"/>
        </w:rPr>
        <w:t>xxxxxxxxxxxxxxxxxxxxx</w:t>
      </w:r>
      <w:proofErr w:type="spellEnd"/>
      <w:proofErr w:type="gramEnd"/>
    </w:p>
    <w:p w:rsidR="00160265" w:rsidRPr="00EB2394" w:rsidRDefault="00160265" w:rsidP="00CF3E88">
      <w:pPr>
        <w:pStyle w:val="Prrafodelista"/>
        <w:numPr>
          <w:ilvl w:val="0"/>
          <w:numId w:val="2"/>
        </w:numPr>
        <w:spacing w:after="0" w:line="240" w:lineRule="auto"/>
        <w:jc w:val="both"/>
        <w:rPr>
          <w:b/>
        </w:rPr>
      </w:pPr>
      <w:r w:rsidRPr="00EB2394">
        <w:rPr>
          <w:b/>
        </w:rPr>
        <w:t xml:space="preserve">BRIGADA DE </w:t>
      </w:r>
      <w:r w:rsidR="00AB6A05" w:rsidRPr="00EB2394">
        <w:rPr>
          <w:b/>
        </w:rPr>
        <w:t>CAMBIO CLIMÁTICO</w:t>
      </w:r>
    </w:p>
    <w:p w:rsidR="00773F97" w:rsidRPr="00773F97" w:rsidRDefault="00F91E1C" w:rsidP="00773F97">
      <w:pPr>
        <w:pStyle w:val="Prrafodelista"/>
        <w:rPr>
          <w:color w:val="000000" w:themeColor="text1"/>
          <w:szCs w:val="16"/>
        </w:rPr>
      </w:pPr>
      <w:proofErr w:type="spellStart"/>
      <w:proofErr w:type="gramStart"/>
      <w:r>
        <w:rPr>
          <w:color w:val="000000" w:themeColor="text1"/>
          <w:szCs w:val="16"/>
        </w:rPr>
        <w:t>xxxxxxxxxxxxxxxxxxxxxxxx</w:t>
      </w:r>
      <w:proofErr w:type="spellEnd"/>
      <w:proofErr w:type="gramEnd"/>
    </w:p>
    <w:p w:rsidR="00677E62" w:rsidRPr="00EB2394" w:rsidRDefault="00C3129D" w:rsidP="00107A05">
      <w:pPr>
        <w:pStyle w:val="Prrafodelista"/>
        <w:numPr>
          <w:ilvl w:val="0"/>
          <w:numId w:val="2"/>
        </w:numPr>
        <w:spacing w:after="0" w:line="240" w:lineRule="auto"/>
        <w:jc w:val="both"/>
        <w:rPr>
          <w:b/>
        </w:rPr>
      </w:pPr>
      <w:r w:rsidRPr="00EB2394">
        <w:rPr>
          <w:b/>
        </w:rPr>
        <w:t>REPRESENTANTE DE LA</w:t>
      </w:r>
      <w:r w:rsidR="00E6789A" w:rsidRPr="00EB2394">
        <w:rPr>
          <w:b/>
        </w:rPr>
        <w:t xml:space="preserve">  BAPE</w:t>
      </w:r>
      <w:r w:rsidR="00DB6703" w:rsidRPr="00EB2394">
        <w:rPr>
          <w:b/>
        </w:rPr>
        <w:t xml:space="preserve"> (BRIGADA DE PROTECCIÓ</w:t>
      </w:r>
      <w:r w:rsidRPr="00EB2394">
        <w:rPr>
          <w:b/>
        </w:rPr>
        <w:t>N ESCOLAR)</w:t>
      </w:r>
    </w:p>
    <w:p w:rsidR="00D87EC9" w:rsidRPr="00773F97" w:rsidRDefault="001A1121" w:rsidP="00CF3E88">
      <w:pPr>
        <w:spacing w:after="0" w:line="240" w:lineRule="auto"/>
        <w:jc w:val="both"/>
      </w:pPr>
      <w:r w:rsidRPr="00EB2394">
        <w:rPr>
          <w:b/>
        </w:rPr>
        <w:t xml:space="preserve">           </w:t>
      </w:r>
      <w:r w:rsidR="00773F97">
        <w:rPr>
          <w:b/>
        </w:rPr>
        <w:t xml:space="preserve">   </w:t>
      </w:r>
    </w:p>
    <w:p w:rsidR="00621793" w:rsidRDefault="00621793" w:rsidP="00CF3E88">
      <w:pPr>
        <w:spacing w:after="0" w:line="240" w:lineRule="auto"/>
        <w:jc w:val="both"/>
      </w:pPr>
    </w:p>
    <w:p w:rsidR="00160265" w:rsidRDefault="00160265" w:rsidP="00962858">
      <w:pPr>
        <w:jc w:val="both"/>
      </w:pPr>
      <w:r w:rsidRPr="00ED186E">
        <w:rPr>
          <w:b/>
          <w:u w:val="single"/>
        </w:rPr>
        <w:t>Artículo 2°.-</w:t>
      </w:r>
      <w:r w:rsidR="007B0B03">
        <w:rPr>
          <w:b/>
          <w:u w:val="single"/>
        </w:rPr>
        <w:t xml:space="preserve"> </w:t>
      </w:r>
      <w:r>
        <w:t xml:space="preserve">APROBAR, la conformación de la Comisión de Educación Ambiental y Gestión del Riesgo de Desastres de la institución educativa N° </w:t>
      </w:r>
      <w:r w:rsidR="00F91E1C">
        <w:t>…………</w:t>
      </w:r>
      <w:r w:rsidR="00EB2394">
        <w:t xml:space="preserve">, </w:t>
      </w:r>
      <w:r w:rsidR="00F91E1C">
        <w:t>para el año 2021</w:t>
      </w:r>
      <w:r w:rsidR="00436F66">
        <w:t>.</w:t>
      </w:r>
      <w:r>
        <w:t xml:space="preserve"> </w:t>
      </w:r>
    </w:p>
    <w:p w:rsidR="00160265" w:rsidRDefault="00160265" w:rsidP="00962858">
      <w:pPr>
        <w:jc w:val="both"/>
      </w:pPr>
      <w:r w:rsidRPr="00ED186E">
        <w:rPr>
          <w:b/>
          <w:u w:val="single"/>
        </w:rPr>
        <w:t>Artículo 3°.</w:t>
      </w:r>
      <w:r w:rsidR="007B0B03">
        <w:rPr>
          <w:b/>
          <w:u w:val="single"/>
        </w:rPr>
        <w:t xml:space="preserve"> </w:t>
      </w:r>
      <w:r>
        <w:t xml:space="preserve">REMITIR, copia de la presente resolución a la UGEL </w:t>
      </w:r>
      <w:r w:rsidR="00773F97">
        <w:t>- Melgar</w:t>
      </w:r>
      <w:r>
        <w:t xml:space="preserve"> </w:t>
      </w:r>
      <w:r w:rsidR="00EB2394">
        <w:t>Para</w:t>
      </w:r>
      <w:r>
        <w:t xml:space="preserve"> su conocimiento y demás fines; y </w:t>
      </w:r>
    </w:p>
    <w:p w:rsidR="00160265" w:rsidRPr="00C518DF" w:rsidRDefault="00160265" w:rsidP="00962858">
      <w:pPr>
        <w:jc w:val="both"/>
      </w:pPr>
      <w:r w:rsidRPr="00ED186E">
        <w:rPr>
          <w:b/>
          <w:u w:val="single"/>
        </w:rPr>
        <w:lastRenderedPageBreak/>
        <w:t>Artículo 4°-</w:t>
      </w:r>
      <w:r>
        <w:t xml:space="preserve"> NOTIFICAR</w:t>
      </w:r>
      <w:r w:rsidR="00311E7A">
        <w:t xml:space="preserve"> a los que figuran en </w:t>
      </w:r>
      <w:r>
        <w:t xml:space="preserve"> la presente resolución de acuerdo a lo dispuesto en el artículo 18° de la Ley N° 27444 Ley del Procedimiento Administrativo General, modificado por el Decreto Legislativo N° 1029.</w:t>
      </w:r>
    </w:p>
    <w:p w:rsidR="00160265" w:rsidRPr="00006F93" w:rsidRDefault="00160265" w:rsidP="00962858">
      <w:pPr>
        <w:jc w:val="center"/>
        <w:rPr>
          <w:b/>
        </w:rPr>
      </w:pPr>
      <w:r w:rsidRPr="00006F93">
        <w:rPr>
          <w:b/>
        </w:rPr>
        <w:t>REGISTRESE, COMUNIQUESE Y CÚMPLASE</w:t>
      </w:r>
    </w:p>
    <w:p w:rsidR="00160265" w:rsidRDefault="00160265" w:rsidP="00962858">
      <w:pPr>
        <w:jc w:val="center"/>
      </w:pPr>
    </w:p>
    <w:p w:rsidR="00957268" w:rsidRDefault="00957268" w:rsidP="00962858">
      <w:pPr>
        <w:jc w:val="center"/>
      </w:pPr>
    </w:p>
    <w:p w:rsidR="00957268" w:rsidRDefault="00957268" w:rsidP="00962858">
      <w:pPr>
        <w:jc w:val="center"/>
      </w:pPr>
    </w:p>
    <w:p w:rsidR="00957268" w:rsidRDefault="00F91E1C" w:rsidP="00962858">
      <w:pPr>
        <w:jc w:val="center"/>
      </w:pPr>
      <w:r>
        <w:rPr>
          <w:noProof/>
          <w:lang w:eastAsia="es-PE"/>
        </w:rPr>
        <w:t>……………………………………………………………….</w:t>
      </w:r>
    </w:p>
    <w:sectPr w:rsidR="00957268" w:rsidSect="0071546B">
      <w:headerReference w:type="default" r:id="rId7"/>
      <w:pgSz w:w="11906" w:h="16838"/>
      <w:pgMar w:top="993" w:right="1701"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49BF" w:rsidRDefault="008A49BF" w:rsidP="00160265">
      <w:pPr>
        <w:spacing w:after="0" w:line="240" w:lineRule="auto"/>
      </w:pPr>
      <w:r>
        <w:separator/>
      </w:r>
    </w:p>
  </w:endnote>
  <w:endnote w:type="continuationSeparator" w:id="0">
    <w:p w:rsidR="008A49BF" w:rsidRDefault="008A49BF" w:rsidP="001602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49BF" w:rsidRDefault="008A49BF" w:rsidP="00160265">
      <w:pPr>
        <w:spacing w:after="0" w:line="240" w:lineRule="auto"/>
      </w:pPr>
      <w:r>
        <w:separator/>
      </w:r>
    </w:p>
  </w:footnote>
  <w:footnote w:type="continuationSeparator" w:id="0">
    <w:p w:rsidR="008A49BF" w:rsidRDefault="008A49BF" w:rsidP="001602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2394" w:rsidRDefault="00EB2394" w:rsidP="00EB2394">
    <w:pPr>
      <w:spacing w:line="240" w:lineRule="auto"/>
      <w:contextualSpacing/>
      <w:jc w:val="center"/>
      <w:rPr>
        <w:rFonts w:ascii="Arial Narrow" w:hAnsi="Arial Narrow" w:cs="Arial"/>
        <w:b/>
        <w:sz w:val="24"/>
        <w:szCs w:val="24"/>
      </w:rPr>
    </w:pPr>
    <w:r>
      <w:rPr>
        <w:noProof/>
        <w:lang w:eastAsia="es-PE"/>
      </w:rPr>
      <w:drawing>
        <wp:anchor distT="0" distB="0" distL="114300" distR="114300" simplePos="0" relativeHeight="251659264" behindDoc="0" locked="0" layoutInCell="1" allowOverlap="1" wp14:anchorId="31F09426" wp14:editId="757035DE">
          <wp:simplePos x="0" y="0"/>
          <wp:positionH relativeFrom="column">
            <wp:posOffset>-109220</wp:posOffset>
          </wp:positionH>
          <wp:positionV relativeFrom="paragraph">
            <wp:posOffset>-289560</wp:posOffset>
          </wp:positionV>
          <wp:extent cx="2047875" cy="381000"/>
          <wp:effectExtent l="0" t="0" r="9525"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7875"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B2394" w:rsidRPr="00EB2394" w:rsidRDefault="00EB2394" w:rsidP="00EB2394">
    <w:pPr>
      <w:spacing w:line="240" w:lineRule="auto"/>
      <w:contextualSpacing/>
      <w:jc w:val="center"/>
      <w:rPr>
        <w:rFonts w:ascii="Arial Narrow" w:hAnsi="Arial Narrow" w:cs="Arial"/>
        <w:b/>
        <w:sz w:val="24"/>
        <w:szCs w:val="24"/>
      </w:rPr>
    </w:pPr>
    <w:r w:rsidRPr="00315414">
      <w:rPr>
        <w:rFonts w:ascii="Arial Narrow" w:hAnsi="Arial Narrow" w:cs="Arial"/>
        <w:b/>
        <w:sz w:val="24"/>
        <w:szCs w:val="24"/>
      </w:rPr>
      <w:t>“</w:t>
    </w:r>
    <w:r w:rsidR="000F6B82">
      <w:rPr>
        <w:rFonts w:ascii="Arial Narrow" w:hAnsi="Arial Narrow" w:cs="Arial"/>
        <w:b/>
        <w:sz w:val="24"/>
        <w:szCs w:val="24"/>
      </w:rPr>
      <w:t>Año de</w:t>
    </w:r>
    <w:r w:rsidR="00F91E1C">
      <w:rPr>
        <w:rFonts w:ascii="Arial Narrow" w:hAnsi="Arial Narrow" w:cs="Arial"/>
        <w:b/>
        <w:sz w:val="24"/>
        <w:szCs w:val="24"/>
      </w:rPr>
      <w:t>l Bicentenario: 200 Años de Independencia”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0371D3B"/>
    <w:multiLevelType w:val="hybridMultilevel"/>
    <w:tmpl w:val="A22AAF98"/>
    <w:lvl w:ilvl="0" w:tplc="280A000B">
      <w:start w:val="1"/>
      <w:numFmt w:val="bullet"/>
      <w:lvlText w:val=""/>
      <w:lvlJc w:val="left"/>
      <w:pPr>
        <w:ind w:left="720" w:hanging="360"/>
      </w:pPr>
      <w:rPr>
        <w:rFonts w:ascii="Wingdings" w:hAnsi="Wingdings"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 w15:restartNumberingAfterBreak="0">
    <w:nsid w:val="55FF6144"/>
    <w:multiLevelType w:val="hybridMultilevel"/>
    <w:tmpl w:val="CA0E0FD6"/>
    <w:lvl w:ilvl="0" w:tplc="280A000B">
      <w:start w:val="1"/>
      <w:numFmt w:val="bullet"/>
      <w:lvlText w:val=""/>
      <w:lvlJc w:val="left"/>
      <w:pPr>
        <w:ind w:left="720" w:hanging="360"/>
      </w:pPr>
      <w:rPr>
        <w:rFonts w:ascii="Wingdings" w:hAnsi="Wingdings"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265"/>
    <w:rsid w:val="00006F93"/>
    <w:rsid w:val="00016A43"/>
    <w:rsid w:val="00031874"/>
    <w:rsid w:val="00047608"/>
    <w:rsid w:val="000500C0"/>
    <w:rsid w:val="00065165"/>
    <w:rsid w:val="0006534E"/>
    <w:rsid w:val="000726A2"/>
    <w:rsid w:val="00075495"/>
    <w:rsid w:val="000C01CE"/>
    <w:rsid w:val="000D64C1"/>
    <w:rsid w:val="000F2A4E"/>
    <w:rsid w:val="000F6B82"/>
    <w:rsid w:val="000F783F"/>
    <w:rsid w:val="00107A05"/>
    <w:rsid w:val="00122A61"/>
    <w:rsid w:val="00144F5E"/>
    <w:rsid w:val="00160265"/>
    <w:rsid w:val="00163E0F"/>
    <w:rsid w:val="00171ADC"/>
    <w:rsid w:val="001A1121"/>
    <w:rsid w:val="001B720D"/>
    <w:rsid w:val="00201241"/>
    <w:rsid w:val="00211FFD"/>
    <w:rsid w:val="00215CDB"/>
    <w:rsid w:val="00221DAA"/>
    <w:rsid w:val="00226D44"/>
    <w:rsid w:val="002700D8"/>
    <w:rsid w:val="002848B8"/>
    <w:rsid w:val="0029109B"/>
    <w:rsid w:val="002C4D0A"/>
    <w:rsid w:val="002D4A3C"/>
    <w:rsid w:val="00302EAC"/>
    <w:rsid w:val="00311E7A"/>
    <w:rsid w:val="00312219"/>
    <w:rsid w:val="00320A75"/>
    <w:rsid w:val="00324593"/>
    <w:rsid w:val="00332224"/>
    <w:rsid w:val="003403F9"/>
    <w:rsid w:val="00365779"/>
    <w:rsid w:val="00390250"/>
    <w:rsid w:val="003A4486"/>
    <w:rsid w:val="003A51B3"/>
    <w:rsid w:val="003F2FEB"/>
    <w:rsid w:val="00401F08"/>
    <w:rsid w:val="00403955"/>
    <w:rsid w:val="004178EF"/>
    <w:rsid w:val="00436F66"/>
    <w:rsid w:val="00453C49"/>
    <w:rsid w:val="00455DC6"/>
    <w:rsid w:val="00473FCC"/>
    <w:rsid w:val="004B5019"/>
    <w:rsid w:val="004D123E"/>
    <w:rsid w:val="004E0B7B"/>
    <w:rsid w:val="00503778"/>
    <w:rsid w:val="00531BD3"/>
    <w:rsid w:val="005323C2"/>
    <w:rsid w:val="00557678"/>
    <w:rsid w:val="00557C31"/>
    <w:rsid w:val="00562E58"/>
    <w:rsid w:val="00591508"/>
    <w:rsid w:val="005A28A4"/>
    <w:rsid w:val="005B2A55"/>
    <w:rsid w:val="00616E05"/>
    <w:rsid w:val="00621793"/>
    <w:rsid w:val="00637422"/>
    <w:rsid w:val="0064590A"/>
    <w:rsid w:val="00677E62"/>
    <w:rsid w:val="006D45AF"/>
    <w:rsid w:val="0071546B"/>
    <w:rsid w:val="00720EA3"/>
    <w:rsid w:val="007307C9"/>
    <w:rsid w:val="00731543"/>
    <w:rsid w:val="00762B90"/>
    <w:rsid w:val="00766ECA"/>
    <w:rsid w:val="00773F97"/>
    <w:rsid w:val="007874BA"/>
    <w:rsid w:val="007A0E10"/>
    <w:rsid w:val="007B0B03"/>
    <w:rsid w:val="007C1341"/>
    <w:rsid w:val="007D25CD"/>
    <w:rsid w:val="007E79CB"/>
    <w:rsid w:val="007F4CF4"/>
    <w:rsid w:val="00806106"/>
    <w:rsid w:val="00810EC4"/>
    <w:rsid w:val="00857FCF"/>
    <w:rsid w:val="0088489B"/>
    <w:rsid w:val="008A478E"/>
    <w:rsid w:val="008A49BF"/>
    <w:rsid w:val="008D44B0"/>
    <w:rsid w:val="008F3E88"/>
    <w:rsid w:val="00924E24"/>
    <w:rsid w:val="0094117F"/>
    <w:rsid w:val="009524AC"/>
    <w:rsid w:val="00957268"/>
    <w:rsid w:val="00962858"/>
    <w:rsid w:val="0099005F"/>
    <w:rsid w:val="00990380"/>
    <w:rsid w:val="009A43CA"/>
    <w:rsid w:val="009C52D5"/>
    <w:rsid w:val="009D305F"/>
    <w:rsid w:val="009E39AB"/>
    <w:rsid w:val="00A0677C"/>
    <w:rsid w:val="00A10C30"/>
    <w:rsid w:val="00A16F78"/>
    <w:rsid w:val="00A21927"/>
    <w:rsid w:val="00A407D9"/>
    <w:rsid w:val="00A4130B"/>
    <w:rsid w:val="00A427E9"/>
    <w:rsid w:val="00A5196E"/>
    <w:rsid w:val="00A805C2"/>
    <w:rsid w:val="00A851B9"/>
    <w:rsid w:val="00A91B9F"/>
    <w:rsid w:val="00AB506B"/>
    <w:rsid w:val="00AB6A05"/>
    <w:rsid w:val="00AD1BD2"/>
    <w:rsid w:val="00AD4E1A"/>
    <w:rsid w:val="00AE142B"/>
    <w:rsid w:val="00AE15F4"/>
    <w:rsid w:val="00AF04E0"/>
    <w:rsid w:val="00AF704A"/>
    <w:rsid w:val="00B15E90"/>
    <w:rsid w:val="00B20C51"/>
    <w:rsid w:val="00B23CFB"/>
    <w:rsid w:val="00B25369"/>
    <w:rsid w:val="00B35B27"/>
    <w:rsid w:val="00B51A8E"/>
    <w:rsid w:val="00B604DC"/>
    <w:rsid w:val="00B67D71"/>
    <w:rsid w:val="00B711CA"/>
    <w:rsid w:val="00B76736"/>
    <w:rsid w:val="00B90D2C"/>
    <w:rsid w:val="00B94392"/>
    <w:rsid w:val="00BA38BE"/>
    <w:rsid w:val="00BC5E73"/>
    <w:rsid w:val="00BD6E72"/>
    <w:rsid w:val="00BF7B86"/>
    <w:rsid w:val="00C01FBA"/>
    <w:rsid w:val="00C11F1B"/>
    <w:rsid w:val="00C146E9"/>
    <w:rsid w:val="00C3129D"/>
    <w:rsid w:val="00C402E6"/>
    <w:rsid w:val="00C518DF"/>
    <w:rsid w:val="00C736C3"/>
    <w:rsid w:val="00C87A2F"/>
    <w:rsid w:val="00C93F4B"/>
    <w:rsid w:val="00CA2992"/>
    <w:rsid w:val="00CE18A6"/>
    <w:rsid w:val="00CE2784"/>
    <w:rsid w:val="00CE6D95"/>
    <w:rsid w:val="00CF12D3"/>
    <w:rsid w:val="00CF1FFE"/>
    <w:rsid w:val="00CF3E88"/>
    <w:rsid w:val="00D0558A"/>
    <w:rsid w:val="00D13325"/>
    <w:rsid w:val="00D17520"/>
    <w:rsid w:val="00D5269C"/>
    <w:rsid w:val="00D81AD4"/>
    <w:rsid w:val="00D87EC9"/>
    <w:rsid w:val="00DB6703"/>
    <w:rsid w:val="00DC525F"/>
    <w:rsid w:val="00DD381B"/>
    <w:rsid w:val="00DE2E63"/>
    <w:rsid w:val="00E2293B"/>
    <w:rsid w:val="00E24CD6"/>
    <w:rsid w:val="00E512AD"/>
    <w:rsid w:val="00E6789A"/>
    <w:rsid w:val="00E76C89"/>
    <w:rsid w:val="00E81130"/>
    <w:rsid w:val="00E90162"/>
    <w:rsid w:val="00E920ED"/>
    <w:rsid w:val="00EB2394"/>
    <w:rsid w:val="00EB3460"/>
    <w:rsid w:val="00ED186E"/>
    <w:rsid w:val="00ED1EAA"/>
    <w:rsid w:val="00EE6A3A"/>
    <w:rsid w:val="00EF2A8E"/>
    <w:rsid w:val="00F2356B"/>
    <w:rsid w:val="00F27F3A"/>
    <w:rsid w:val="00F3563A"/>
    <w:rsid w:val="00F5351C"/>
    <w:rsid w:val="00F539C4"/>
    <w:rsid w:val="00F6790A"/>
    <w:rsid w:val="00F775A2"/>
    <w:rsid w:val="00F86C70"/>
    <w:rsid w:val="00F91E1C"/>
    <w:rsid w:val="00FC2055"/>
    <w:rsid w:val="00FC4C4B"/>
    <w:rsid w:val="00FD27A0"/>
    <w:rsid w:val="00FD3B6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CA238B1-B25C-4DE6-87A1-E69A914EC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160265"/>
    <w:pPr>
      <w:tabs>
        <w:tab w:val="center" w:pos="4252"/>
        <w:tab w:val="right" w:pos="8504"/>
      </w:tabs>
      <w:spacing w:after="0" w:line="240" w:lineRule="auto"/>
    </w:pPr>
  </w:style>
  <w:style w:type="character" w:customStyle="1" w:styleId="EncabezadoCar">
    <w:name w:val="Encabezado Car"/>
    <w:basedOn w:val="Fuentedeprrafopredeter"/>
    <w:link w:val="Encabezado"/>
    <w:rsid w:val="00160265"/>
  </w:style>
  <w:style w:type="paragraph" w:styleId="Piedepgina">
    <w:name w:val="footer"/>
    <w:basedOn w:val="Normal"/>
    <w:link w:val="PiedepginaCar"/>
    <w:uiPriority w:val="99"/>
    <w:unhideWhenUsed/>
    <w:rsid w:val="0016026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60265"/>
  </w:style>
  <w:style w:type="paragraph" w:styleId="Prrafodelista">
    <w:name w:val="List Paragraph"/>
    <w:basedOn w:val="Normal"/>
    <w:uiPriority w:val="34"/>
    <w:qFormat/>
    <w:rsid w:val="00215CDB"/>
    <w:pPr>
      <w:ind w:left="720"/>
      <w:contextualSpacing/>
    </w:pPr>
  </w:style>
  <w:style w:type="paragraph" w:styleId="Sinespaciado">
    <w:name w:val="No Spacing"/>
    <w:uiPriority w:val="1"/>
    <w:qFormat/>
    <w:rsid w:val="0029109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886</Words>
  <Characters>4873</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SOLEDAD BALERIANA ANCASI CRUZ</dc:creator>
  <cp:lastModifiedBy>Luffi</cp:lastModifiedBy>
  <cp:revision>9</cp:revision>
  <dcterms:created xsi:type="dcterms:W3CDTF">2020-07-21T00:01:00Z</dcterms:created>
  <dcterms:modified xsi:type="dcterms:W3CDTF">2021-05-05T22:11:00Z</dcterms:modified>
</cp:coreProperties>
</file>