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132C64" w14:textId="77777777" w:rsidR="00C6675B" w:rsidRPr="0009731C" w:rsidRDefault="00AF22D1" w:rsidP="0009731C">
      <w:pPr>
        <w:jc w:val="center"/>
        <w:rPr>
          <w:b/>
          <w:sz w:val="28"/>
          <w:szCs w:val="24"/>
        </w:rPr>
      </w:pPr>
      <w:r w:rsidRPr="0009731C">
        <w:rPr>
          <w:noProof/>
          <w:sz w:val="28"/>
          <w:szCs w:val="24"/>
          <w:lang w:val="es-PE" w:eastAsia="es-PE"/>
        </w:rPr>
        <w:drawing>
          <wp:anchor distT="36576" distB="36576" distL="36576" distR="36576" simplePos="0" relativeHeight="251662336" behindDoc="0" locked="0" layoutInCell="1" allowOverlap="1" wp14:anchorId="4AD130C4" wp14:editId="5648ADE9">
            <wp:simplePos x="0" y="0"/>
            <wp:positionH relativeFrom="column">
              <wp:posOffset>11118215</wp:posOffset>
            </wp:positionH>
            <wp:positionV relativeFrom="paragraph">
              <wp:posOffset>192405</wp:posOffset>
            </wp:positionV>
            <wp:extent cx="1454150" cy="2180590"/>
            <wp:effectExtent l="19050" t="0" r="0" b="0"/>
            <wp:wrapNone/>
            <wp:docPr id="4" name="Imagen 4" descr="2011-12-22a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011-12-22a[1]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218059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Pr="0009731C">
        <w:rPr>
          <w:noProof/>
          <w:sz w:val="28"/>
          <w:szCs w:val="24"/>
          <w:lang w:val="es-PE" w:eastAsia="es-PE"/>
        </w:rPr>
        <w:drawing>
          <wp:anchor distT="36576" distB="36576" distL="36576" distR="36576" simplePos="0" relativeHeight="251658240" behindDoc="0" locked="0" layoutInCell="1" allowOverlap="1" wp14:anchorId="3D44B443" wp14:editId="0FC44868">
            <wp:simplePos x="0" y="0"/>
            <wp:positionH relativeFrom="column">
              <wp:posOffset>11118215</wp:posOffset>
            </wp:positionH>
            <wp:positionV relativeFrom="paragraph">
              <wp:posOffset>192405</wp:posOffset>
            </wp:positionV>
            <wp:extent cx="1454150" cy="2180590"/>
            <wp:effectExtent l="19050" t="0" r="0" b="0"/>
            <wp:wrapNone/>
            <wp:docPr id="2" name="Imagen 2" descr="2011-12-22a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11-12-22a[1]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218059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061887" w:rsidRPr="0009731C">
        <w:rPr>
          <w:b/>
          <w:sz w:val="28"/>
          <w:szCs w:val="24"/>
        </w:rPr>
        <w:t>CONVOCATORIA DE BECAS</w:t>
      </w:r>
      <w:r w:rsidR="00B10DB6">
        <w:rPr>
          <w:b/>
          <w:sz w:val="28"/>
          <w:szCs w:val="24"/>
        </w:rPr>
        <w:t xml:space="preserve"> </w:t>
      </w:r>
    </w:p>
    <w:p w14:paraId="409AEE1E" w14:textId="77777777" w:rsidR="00C6675B" w:rsidRPr="004F4F3C" w:rsidRDefault="00253C45" w:rsidP="0009731C">
      <w:pPr>
        <w:spacing w:after="0" w:line="240" w:lineRule="auto"/>
        <w:rPr>
          <w:b/>
          <w:sz w:val="24"/>
          <w:szCs w:val="24"/>
        </w:rPr>
      </w:pPr>
      <w:r w:rsidRPr="004F4F3C">
        <w:rPr>
          <w:noProof/>
          <w:sz w:val="24"/>
          <w:szCs w:val="24"/>
          <w:lang w:val="es-PE" w:eastAsia="es-PE"/>
        </w:rPr>
        <w:drawing>
          <wp:anchor distT="36576" distB="36576" distL="36576" distR="36576" simplePos="0" relativeHeight="251664384" behindDoc="0" locked="0" layoutInCell="1" allowOverlap="1" wp14:anchorId="781A7DFE" wp14:editId="2B606CAA">
            <wp:simplePos x="0" y="0"/>
            <wp:positionH relativeFrom="column">
              <wp:posOffset>11118215</wp:posOffset>
            </wp:positionH>
            <wp:positionV relativeFrom="paragraph">
              <wp:posOffset>192405</wp:posOffset>
            </wp:positionV>
            <wp:extent cx="1454150" cy="2180590"/>
            <wp:effectExtent l="19050" t="0" r="0" b="0"/>
            <wp:wrapNone/>
            <wp:docPr id="5" name="Imagen 5" descr="2011-12-22a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11-12-22a[1]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218059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AF22D1" w:rsidRPr="004F4F3C">
        <w:rPr>
          <w:noProof/>
          <w:sz w:val="24"/>
          <w:szCs w:val="24"/>
          <w:lang w:val="es-PE" w:eastAsia="es-PE"/>
        </w:rPr>
        <w:drawing>
          <wp:anchor distT="36576" distB="36576" distL="36576" distR="36576" simplePos="0" relativeHeight="251660288" behindDoc="0" locked="0" layoutInCell="1" allowOverlap="1" wp14:anchorId="2D35851C" wp14:editId="7940445B">
            <wp:simplePos x="0" y="0"/>
            <wp:positionH relativeFrom="column">
              <wp:posOffset>11118215</wp:posOffset>
            </wp:positionH>
            <wp:positionV relativeFrom="paragraph">
              <wp:posOffset>192405</wp:posOffset>
            </wp:positionV>
            <wp:extent cx="1454150" cy="2180590"/>
            <wp:effectExtent l="19050" t="0" r="0" b="0"/>
            <wp:wrapNone/>
            <wp:docPr id="3" name="Imagen 3" descr="2011-12-22a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11-12-22a[1]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218059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061887" w:rsidRPr="004F4F3C">
        <w:rPr>
          <w:b/>
          <w:sz w:val="24"/>
          <w:szCs w:val="24"/>
        </w:rPr>
        <w:t>CONVENIO</w:t>
      </w:r>
    </w:p>
    <w:p w14:paraId="12ADBD0F" w14:textId="77777777" w:rsidR="00061887" w:rsidRPr="004F4F3C" w:rsidRDefault="00061887" w:rsidP="0009731C">
      <w:pPr>
        <w:spacing w:after="0" w:line="240" w:lineRule="auto"/>
        <w:rPr>
          <w:b/>
          <w:sz w:val="24"/>
          <w:szCs w:val="24"/>
        </w:rPr>
      </w:pPr>
      <w:r w:rsidRPr="004F4F3C">
        <w:rPr>
          <w:b/>
          <w:sz w:val="24"/>
          <w:szCs w:val="24"/>
        </w:rPr>
        <w:t xml:space="preserve">UNIVERSIDAD </w:t>
      </w:r>
      <w:r w:rsidR="00FA0999" w:rsidRPr="004F4F3C">
        <w:rPr>
          <w:b/>
          <w:sz w:val="24"/>
          <w:szCs w:val="24"/>
        </w:rPr>
        <w:t xml:space="preserve"> CATÓLICA </w:t>
      </w:r>
      <w:r w:rsidRPr="004F4F3C">
        <w:rPr>
          <w:b/>
          <w:sz w:val="24"/>
          <w:szCs w:val="24"/>
        </w:rPr>
        <w:t>SAN PABLO</w:t>
      </w:r>
      <w:r w:rsidR="00C6675B" w:rsidRPr="004F4F3C">
        <w:rPr>
          <w:b/>
          <w:sz w:val="24"/>
          <w:szCs w:val="24"/>
        </w:rPr>
        <w:t>-</w:t>
      </w:r>
      <w:r w:rsidRPr="004F4F3C">
        <w:rPr>
          <w:b/>
          <w:sz w:val="24"/>
          <w:szCs w:val="24"/>
        </w:rPr>
        <w:t xml:space="preserve">PRELATURA </w:t>
      </w:r>
      <w:r w:rsidR="00373FF5" w:rsidRPr="004F4F3C">
        <w:rPr>
          <w:b/>
          <w:sz w:val="24"/>
          <w:szCs w:val="24"/>
        </w:rPr>
        <w:t>DE</w:t>
      </w:r>
      <w:r w:rsidRPr="004F4F3C">
        <w:rPr>
          <w:b/>
          <w:sz w:val="24"/>
          <w:szCs w:val="24"/>
        </w:rPr>
        <w:t xml:space="preserve"> AYAVIRI</w:t>
      </w:r>
    </w:p>
    <w:p w14:paraId="2E3A98DB" w14:textId="3F024B9B" w:rsidR="0009731C" w:rsidRDefault="000633BD" w:rsidP="0009731C">
      <w:pPr>
        <w:spacing w:after="0" w:line="240" w:lineRule="auto"/>
        <w:jc w:val="both"/>
        <w:rPr>
          <w:rFonts w:asciiTheme="majorHAnsi" w:hAnsiTheme="majorHAnsi"/>
        </w:rPr>
      </w:pPr>
      <w:r w:rsidRPr="0009731C">
        <w:rPr>
          <w:rFonts w:asciiTheme="majorHAnsi" w:hAnsiTheme="majorHAnsi"/>
        </w:rPr>
        <w:t xml:space="preserve">La Prelatura de Ayaviri, invita a los jóvenes del quinto </w:t>
      </w:r>
      <w:r w:rsidR="00A66652" w:rsidRPr="0009731C">
        <w:rPr>
          <w:rFonts w:asciiTheme="majorHAnsi" w:hAnsiTheme="majorHAnsi"/>
        </w:rPr>
        <w:t xml:space="preserve">año </w:t>
      </w:r>
      <w:r w:rsidRPr="0009731C">
        <w:rPr>
          <w:rFonts w:asciiTheme="majorHAnsi" w:hAnsiTheme="majorHAnsi"/>
        </w:rPr>
        <w:t>d</w:t>
      </w:r>
      <w:bookmarkStart w:id="0" w:name="_GoBack"/>
      <w:bookmarkEnd w:id="0"/>
      <w:r w:rsidRPr="0009731C">
        <w:rPr>
          <w:rFonts w:asciiTheme="majorHAnsi" w:hAnsiTheme="majorHAnsi"/>
        </w:rPr>
        <w:t>e secundaria</w:t>
      </w:r>
      <w:r w:rsidR="00D3232C" w:rsidRPr="0009731C">
        <w:rPr>
          <w:rFonts w:asciiTheme="majorHAnsi" w:hAnsiTheme="majorHAnsi"/>
        </w:rPr>
        <w:t xml:space="preserve"> </w:t>
      </w:r>
      <w:r w:rsidR="0085349B">
        <w:rPr>
          <w:rFonts w:asciiTheme="majorHAnsi" w:hAnsiTheme="majorHAnsi"/>
        </w:rPr>
        <w:t xml:space="preserve"> y a los jóvenes que hayan concluido estudios en el 2016 y 2017 </w:t>
      </w:r>
      <w:r w:rsidR="00D3232C" w:rsidRPr="0009731C">
        <w:rPr>
          <w:rFonts w:asciiTheme="majorHAnsi" w:hAnsiTheme="majorHAnsi"/>
        </w:rPr>
        <w:t xml:space="preserve">de la jurisdicción de la </w:t>
      </w:r>
      <w:r w:rsidR="00B70159" w:rsidRPr="0009731C">
        <w:rPr>
          <w:rFonts w:asciiTheme="majorHAnsi" w:hAnsiTheme="majorHAnsi"/>
        </w:rPr>
        <w:t xml:space="preserve">Prelatura </w:t>
      </w:r>
      <w:r w:rsidR="00D3232C" w:rsidRPr="0009731C">
        <w:rPr>
          <w:rFonts w:asciiTheme="majorHAnsi" w:hAnsiTheme="majorHAnsi"/>
        </w:rPr>
        <w:t>de Ayaviri</w:t>
      </w:r>
      <w:r w:rsidR="00243DF0" w:rsidRPr="0009731C">
        <w:rPr>
          <w:rFonts w:asciiTheme="majorHAnsi" w:hAnsiTheme="majorHAnsi"/>
        </w:rPr>
        <w:t xml:space="preserve"> (</w:t>
      </w:r>
      <w:r w:rsidR="00570A96" w:rsidRPr="0009731C">
        <w:rPr>
          <w:rFonts w:asciiTheme="majorHAnsi" w:hAnsiTheme="majorHAnsi"/>
        </w:rPr>
        <w:t>conformada por las provincias de Melgar, Carabaya y Sandia</w:t>
      </w:r>
      <w:r w:rsidR="00243DF0" w:rsidRPr="0009731C">
        <w:rPr>
          <w:rFonts w:asciiTheme="majorHAnsi" w:hAnsiTheme="majorHAnsi"/>
        </w:rPr>
        <w:t>)</w:t>
      </w:r>
      <w:r w:rsidRPr="0009731C">
        <w:rPr>
          <w:rFonts w:asciiTheme="majorHAnsi" w:hAnsiTheme="majorHAnsi"/>
        </w:rPr>
        <w:t xml:space="preserve">, que estén dentro de </w:t>
      </w:r>
      <w:r w:rsidR="00830C0A">
        <w:rPr>
          <w:rFonts w:asciiTheme="majorHAnsi" w:hAnsiTheme="majorHAnsi"/>
        </w:rPr>
        <w:t xml:space="preserve">un lugar </w:t>
      </w:r>
      <w:r w:rsidR="00532F5F">
        <w:rPr>
          <w:rFonts w:asciiTheme="majorHAnsi" w:hAnsiTheme="majorHAnsi"/>
        </w:rPr>
        <w:t>expectante</w:t>
      </w:r>
      <w:r w:rsidRPr="0009731C">
        <w:rPr>
          <w:rFonts w:asciiTheme="majorHAnsi" w:hAnsiTheme="majorHAnsi"/>
        </w:rPr>
        <w:t xml:space="preserve"> del ranking general de su institución ed</w:t>
      </w:r>
      <w:r w:rsidR="0033362D" w:rsidRPr="0009731C">
        <w:rPr>
          <w:rFonts w:asciiTheme="majorHAnsi" w:hAnsiTheme="majorHAnsi"/>
        </w:rPr>
        <w:t>u</w:t>
      </w:r>
      <w:r w:rsidRPr="0009731C">
        <w:rPr>
          <w:rFonts w:asciiTheme="majorHAnsi" w:hAnsiTheme="majorHAnsi"/>
        </w:rPr>
        <w:t>cativa</w:t>
      </w:r>
      <w:r w:rsidR="0048085C" w:rsidRPr="0009731C">
        <w:rPr>
          <w:rFonts w:asciiTheme="majorHAnsi" w:hAnsiTheme="majorHAnsi"/>
        </w:rPr>
        <w:t>,</w:t>
      </w:r>
      <w:r w:rsidR="0033362D" w:rsidRPr="0009731C">
        <w:rPr>
          <w:rFonts w:asciiTheme="majorHAnsi" w:hAnsiTheme="majorHAnsi"/>
        </w:rPr>
        <w:t xml:space="preserve"> a participar en el concurs</w:t>
      </w:r>
      <w:r w:rsidR="005933F1">
        <w:rPr>
          <w:rFonts w:asciiTheme="majorHAnsi" w:hAnsiTheme="majorHAnsi"/>
        </w:rPr>
        <w:t>o de selección para acceder a 03 (Tres</w:t>
      </w:r>
      <w:r w:rsidR="0048085C" w:rsidRPr="0009731C">
        <w:rPr>
          <w:rFonts w:asciiTheme="majorHAnsi" w:hAnsiTheme="majorHAnsi"/>
        </w:rPr>
        <w:t>)</w:t>
      </w:r>
      <w:r w:rsidR="00A446E3" w:rsidRPr="00A446E3">
        <w:rPr>
          <w:rFonts w:asciiTheme="majorHAnsi" w:hAnsiTheme="majorHAnsi"/>
        </w:rPr>
        <w:t xml:space="preserve"> </w:t>
      </w:r>
      <w:r w:rsidR="00532F5F" w:rsidRPr="0009731C">
        <w:rPr>
          <w:rFonts w:asciiTheme="majorHAnsi" w:hAnsiTheme="majorHAnsi"/>
        </w:rPr>
        <w:t xml:space="preserve">becas </w:t>
      </w:r>
      <w:r w:rsidR="004C2A96">
        <w:rPr>
          <w:rFonts w:asciiTheme="majorHAnsi" w:hAnsiTheme="majorHAnsi"/>
        </w:rPr>
        <w:t>por lo que dure la carrera de acuerdo al plan de estudios</w:t>
      </w:r>
      <w:r w:rsidR="00532F5F">
        <w:rPr>
          <w:rFonts w:asciiTheme="majorHAnsi" w:hAnsiTheme="majorHAnsi"/>
        </w:rPr>
        <w:t xml:space="preserve"> </w:t>
      </w:r>
      <w:r w:rsidR="004C2A96">
        <w:rPr>
          <w:rFonts w:asciiTheme="majorHAnsi" w:hAnsiTheme="majorHAnsi"/>
        </w:rPr>
        <w:t>de</w:t>
      </w:r>
      <w:r w:rsidR="00A446E3" w:rsidRPr="0009731C">
        <w:rPr>
          <w:rFonts w:asciiTheme="majorHAnsi" w:hAnsiTheme="majorHAnsi"/>
        </w:rPr>
        <w:t xml:space="preserve"> la Universidad Católica San Pablo </w:t>
      </w:r>
      <w:r w:rsidR="00A446E3">
        <w:rPr>
          <w:rFonts w:asciiTheme="majorHAnsi" w:eastAsia="Times New Roman" w:hAnsiTheme="majorHAnsi" w:cs="Times New Roman"/>
          <w:color w:val="000000"/>
          <w:kern w:val="24"/>
          <w:lang w:eastAsia="es-PE"/>
        </w:rPr>
        <w:t xml:space="preserve">y 03 (Tres) becas </w:t>
      </w:r>
      <w:r w:rsidR="00A446E3" w:rsidRPr="0009731C">
        <w:rPr>
          <w:rFonts w:asciiTheme="majorHAnsi" w:hAnsiTheme="majorHAnsi"/>
        </w:rPr>
        <w:t>de estudios integrales</w:t>
      </w:r>
      <w:r w:rsidR="00A446E3">
        <w:rPr>
          <w:rFonts w:asciiTheme="majorHAnsi" w:eastAsia="Times New Roman" w:hAnsiTheme="majorHAnsi" w:cs="Times New Roman"/>
          <w:color w:val="000000"/>
          <w:kern w:val="24"/>
          <w:lang w:eastAsia="es-PE"/>
        </w:rPr>
        <w:t xml:space="preserve"> en el Instituto del Sur</w:t>
      </w:r>
      <w:r w:rsidR="00A446E3" w:rsidRPr="0009731C">
        <w:rPr>
          <w:rFonts w:asciiTheme="majorHAnsi" w:hAnsiTheme="majorHAnsi"/>
        </w:rPr>
        <w:t xml:space="preserve"> </w:t>
      </w:r>
      <w:r w:rsidR="00A66652" w:rsidRPr="0009731C">
        <w:rPr>
          <w:rFonts w:asciiTheme="majorHAnsi" w:hAnsiTheme="majorHAnsi"/>
        </w:rPr>
        <w:t>de</w:t>
      </w:r>
      <w:r w:rsidR="00F6733B" w:rsidRPr="0009731C">
        <w:rPr>
          <w:rFonts w:asciiTheme="majorHAnsi" w:hAnsiTheme="majorHAnsi"/>
        </w:rPr>
        <w:t xml:space="preserve"> la ciudad de </w:t>
      </w:r>
      <w:r w:rsidR="0033362D" w:rsidRPr="0009731C">
        <w:rPr>
          <w:rFonts w:asciiTheme="majorHAnsi" w:hAnsiTheme="majorHAnsi"/>
        </w:rPr>
        <w:t>Arequipa.</w:t>
      </w:r>
      <w:r w:rsidR="004809F4">
        <w:rPr>
          <w:rFonts w:asciiTheme="majorHAnsi" w:hAnsiTheme="majorHAnsi"/>
        </w:rPr>
        <w:t xml:space="preserve"> </w:t>
      </w:r>
    </w:p>
    <w:p w14:paraId="1906CA13" w14:textId="77777777" w:rsidR="0009731C" w:rsidRPr="0009731C" w:rsidRDefault="0009731C" w:rsidP="0009731C">
      <w:pPr>
        <w:spacing w:after="0" w:line="240" w:lineRule="auto"/>
        <w:jc w:val="both"/>
        <w:rPr>
          <w:rFonts w:asciiTheme="majorHAnsi" w:hAnsiTheme="majorHAnsi"/>
        </w:rPr>
      </w:pPr>
    </w:p>
    <w:p w14:paraId="3482FD71" w14:textId="77777777" w:rsidR="000057FA" w:rsidRPr="0009731C" w:rsidRDefault="007A3B8C" w:rsidP="0009731C">
      <w:pPr>
        <w:spacing w:after="0" w:line="240" w:lineRule="auto"/>
        <w:jc w:val="both"/>
        <w:rPr>
          <w:rFonts w:asciiTheme="majorHAnsi" w:hAnsiTheme="majorHAnsi"/>
          <w:b/>
        </w:rPr>
      </w:pPr>
      <w:r w:rsidRPr="0009731C">
        <w:rPr>
          <w:rFonts w:asciiTheme="majorHAnsi" w:hAnsiTheme="majorHAnsi"/>
          <w:b/>
        </w:rPr>
        <w:t xml:space="preserve">I.- </w:t>
      </w:r>
      <w:r w:rsidR="008D1BE0" w:rsidRPr="0009731C">
        <w:rPr>
          <w:rFonts w:asciiTheme="majorHAnsi" w:hAnsiTheme="majorHAnsi"/>
          <w:b/>
        </w:rPr>
        <w:t xml:space="preserve">DE LOS </w:t>
      </w:r>
      <w:r w:rsidR="000057FA" w:rsidRPr="0009731C">
        <w:rPr>
          <w:rFonts w:asciiTheme="majorHAnsi" w:hAnsiTheme="majorHAnsi"/>
          <w:b/>
        </w:rPr>
        <w:t>REQUISITOS</w:t>
      </w:r>
      <w:r w:rsidR="008D1BE0" w:rsidRPr="0009731C">
        <w:rPr>
          <w:rFonts w:asciiTheme="majorHAnsi" w:hAnsiTheme="majorHAnsi"/>
          <w:b/>
        </w:rPr>
        <w:t xml:space="preserve"> PARA POSTULAR</w:t>
      </w:r>
      <w:r w:rsidR="00660A30" w:rsidRPr="0009731C">
        <w:rPr>
          <w:rFonts w:asciiTheme="majorHAnsi" w:hAnsiTheme="majorHAnsi"/>
          <w:b/>
        </w:rPr>
        <w:t xml:space="preserve"> A LA BECA</w:t>
      </w:r>
      <w:r w:rsidR="00532F5F">
        <w:rPr>
          <w:rFonts w:asciiTheme="majorHAnsi" w:hAnsiTheme="majorHAnsi"/>
          <w:b/>
        </w:rPr>
        <w:t xml:space="preserve"> EN AMBAS INSTITUCIONES</w:t>
      </w:r>
      <w:r w:rsidR="000057FA" w:rsidRPr="0009731C">
        <w:rPr>
          <w:rFonts w:asciiTheme="majorHAnsi" w:hAnsiTheme="majorHAnsi"/>
          <w:b/>
        </w:rPr>
        <w:t>:</w:t>
      </w:r>
    </w:p>
    <w:p w14:paraId="204196EB" w14:textId="2D7FE268" w:rsidR="000057FA" w:rsidRPr="0009731C" w:rsidRDefault="000057FA" w:rsidP="0009731C">
      <w:pPr>
        <w:pStyle w:val="Prrafodelista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Theme="majorHAnsi" w:hAnsiTheme="majorHAnsi"/>
        </w:rPr>
      </w:pPr>
      <w:r w:rsidRPr="0009731C">
        <w:rPr>
          <w:rFonts w:asciiTheme="majorHAnsi" w:hAnsiTheme="majorHAnsi"/>
        </w:rPr>
        <w:t>Estar en quinto año de secundaria</w:t>
      </w:r>
      <w:r w:rsidR="004C2A96">
        <w:rPr>
          <w:rFonts w:asciiTheme="majorHAnsi" w:hAnsiTheme="majorHAnsi"/>
        </w:rPr>
        <w:t xml:space="preserve"> o haber concluido estudios en el  2016 y 2017.</w:t>
      </w:r>
    </w:p>
    <w:p w14:paraId="0F477810" w14:textId="3FDA49FE" w:rsidR="000057FA" w:rsidRPr="00253066" w:rsidRDefault="000057FA" w:rsidP="00253066">
      <w:pPr>
        <w:pStyle w:val="Prrafodelista"/>
        <w:numPr>
          <w:ilvl w:val="0"/>
          <w:numId w:val="1"/>
        </w:numPr>
        <w:spacing w:after="0"/>
        <w:ind w:left="426" w:hanging="284"/>
        <w:jc w:val="both"/>
        <w:rPr>
          <w:rFonts w:asciiTheme="majorHAnsi" w:hAnsiTheme="majorHAnsi"/>
        </w:rPr>
      </w:pPr>
      <w:r w:rsidRPr="0009731C">
        <w:rPr>
          <w:rFonts w:asciiTheme="majorHAnsi" w:hAnsiTheme="majorHAnsi"/>
        </w:rPr>
        <w:t>Estar dentro de los tres primeros puestos</w:t>
      </w:r>
      <w:r w:rsidR="00830C0A">
        <w:rPr>
          <w:rFonts w:asciiTheme="majorHAnsi" w:hAnsiTheme="majorHAnsi"/>
        </w:rPr>
        <w:t xml:space="preserve"> o en un lugar expectante</w:t>
      </w:r>
      <w:r w:rsidRPr="0009731C">
        <w:rPr>
          <w:rFonts w:asciiTheme="majorHAnsi" w:hAnsiTheme="majorHAnsi"/>
        </w:rPr>
        <w:t xml:space="preserve"> a nivel general de la institución educativa en que estudia</w:t>
      </w:r>
      <w:r w:rsidR="00BB7013">
        <w:rPr>
          <w:rFonts w:asciiTheme="majorHAnsi" w:hAnsiTheme="majorHAnsi"/>
        </w:rPr>
        <w:t xml:space="preserve"> en los 5 años</w:t>
      </w:r>
      <w:r w:rsidR="009033C5" w:rsidRPr="0009731C">
        <w:rPr>
          <w:rFonts w:asciiTheme="majorHAnsi" w:hAnsiTheme="majorHAnsi"/>
        </w:rPr>
        <w:t xml:space="preserve">, </w:t>
      </w:r>
      <w:r w:rsidR="00BB7013">
        <w:rPr>
          <w:rFonts w:asciiTheme="majorHAnsi" w:hAnsiTheme="majorHAnsi"/>
        </w:rPr>
        <w:t xml:space="preserve">o </w:t>
      </w:r>
      <w:r w:rsidR="00BB7013" w:rsidRPr="00BB7013">
        <w:rPr>
          <w:rFonts w:asciiTheme="majorHAnsi" w:hAnsiTheme="majorHAnsi"/>
        </w:rPr>
        <w:t>haber obtenido como promedio ponderado de 3ro. 4to. y 5to. de Secundaria la nota mínima de 16.00 (dieciséis).</w:t>
      </w:r>
    </w:p>
    <w:p w14:paraId="43D5A440" w14:textId="39009C79" w:rsidR="009C1B28" w:rsidRPr="00253066" w:rsidRDefault="00253066" w:rsidP="00253066">
      <w:pPr>
        <w:pStyle w:val="Prrafodelista"/>
        <w:numPr>
          <w:ilvl w:val="0"/>
          <w:numId w:val="1"/>
        </w:numPr>
        <w:spacing w:after="0" w:line="240" w:lineRule="auto"/>
        <w:ind w:left="426"/>
        <w:jc w:val="both"/>
        <w:rPr>
          <w:i/>
          <w:sz w:val="20"/>
        </w:rPr>
      </w:pPr>
      <w:r w:rsidRPr="0009731C">
        <w:rPr>
          <w:rFonts w:asciiTheme="majorHAnsi" w:hAnsiTheme="majorHAnsi"/>
        </w:rPr>
        <w:t>Que puedan solventar su vivienda y alimentación en la ciudad de Arequipa, durante los años que dure la carrera universitaria a la que ingrese.</w:t>
      </w:r>
      <w:r>
        <w:rPr>
          <w:rFonts w:asciiTheme="majorHAnsi" w:hAnsiTheme="majorHAnsi"/>
        </w:rPr>
        <w:t xml:space="preserve"> Por ello e</w:t>
      </w:r>
      <w:r w:rsidRPr="00253066">
        <w:rPr>
          <w:rFonts w:asciiTheme="majorHAnsi" w:hAnsiTheme="majorHAnsi"/>
        </w:rPr>
        <w:t xml:space="preserve">l </w:t>
      </w:r>
      <w:r>
        <w:rPr>
          <w:rFonts w:asciiTheme="majorHAnsi" w:hAnsiTheme="majorHAnsi"/>
        </w:rPr>
        <w:t xml:space="preserve">Padre de Familia </w:t>
      </w:r>
      <w:r w:rsidRPr="00253066">
        <w:rPr>
          <w:rFonts w:asciiTheme="majorHAnsi" w:hAnsiTheme="majorHAnsi"/>
        </w:rPr>
        <w:t>deber</w:t>
      </w:r>
      <w:r>
        <w:rPr>
          <w:rFonts w:asciiTheme="majorHAnsi" w:hAnsiTheme="majorHAnsi"/>
        </w:rPr>
        <w:t>á</w:t>
      </w:r>
      <w:r w:rsidRPr="00253066">
        <w:rPr>
          <w:rFonts w:asciiTheme="majorHAnsi" w:hAnsiTheme="majorHAnsi"/>
        </w:rPr>
        <w:t xml:space="preserve"> completar una ficha socioeconómica en la que demuestre que tiene ingresos para </w:t>
      </w:r>
      <w:r>
        <w:rPr>
          <w:rFonts w:asciiTheme="majorHAnsi" w:hAnsiTheme="majorHAnsi"/>
        </w:rPr>
        <w:t xml:space="preserve">solventar estudios en Arequipa. </w:t>
      </w:r>
      <w:r w:rsidRPr="00253066">
        <w:rPr>
          <w:i/>
          <w:sz w:val="20"/>
        </w:rPr>
        <w:t xml:space="preserve">( el costo en Arequipa para pagar alimentación (420.00) vivienda (250.00) material de estudios (150.00) pasajes (100.00) inglés (199.00) entre otros). </w:t>
      </w:r>
    </w:p>
    <w:p w14:paraId="760B0C0E" w14:textId="77777777" w:rsidR="009C1B28" w:rsidRPr="0009731C" w:rsidRDefault="009C1B28" w:rsidP="0009731C">
      <w:pPr>
        <w:pStyle w:val="Prrafodelista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Theme="majorHAnsi" w:hAnsiTheme="majorHAnsi"/>
        </w:rPr>
      </w:pPr>
      <w:r w:rsidRPr="0009731C">
        <w:rPr>
          <w:rFonts w:asciiTheme="majorHAnsi" w:hAnsiTheme="majorHAnsi"/>
        </w:rPr>
        <w:t>Inscribirse en las fechas establecidas por la Coordinación del programa de Becas de la Prelatura de Ayaviri, no hay prorrogas ni excepciones.</w:t>
      </w:r>
    </w:p>
    <w:p w14:paraId="20DA6901" w14:textId="77777777" w:rsidR="007A3B8C" w:rsidRDefault="007A3B8C" w:rsidP="0009731C">
      <w:pPr>
        <w:pStyle w:val="Prrafodelista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Theme="majorHAnsi" w:hAnsiTheme="majorHAnsi"/>
        </w:rPr>
      </w:pPr>
      <w:r w:rsidRPr="0009731C">
        <w:rPr>
          <w:rFonts w:asciiTheme="majorHAnsi" w:hAnsiTheme="majorHAnsi"/>
        </w:rPr>
        <w:t>Aparecer como POSTULANTE APTO en la relación de</w:t>
      </w:r>
      <w:r w:rsidR="005933F1">
        <w:rPr>
          <w:rFonts w:asciiTheme="majorHAnsi" w:hAnsiTheme="majorHAnsi"/>
        </w:rPr>
        <w:t xml:space="preserve"> estudiantes aspirantes a las 03</w:t>
      </w:r>
      <w:r w:rsidRPr="0009731C">
        <w:rPr>
          <w:rFonts w:asciiTheme="majorHAnsi" w:hAnsiTheme="majorHAnsi"/>
        </w:rPr>
        <w:t xml:space="preserve"> becas </w:t>
      </w:r>
      <w:r w:rsidR="00E67C72" w:rsidRPr="0009731C">
        <w:rPr>
          <w:rFonts w:asciiTheme="majorHAnsi" w:hAnsiTheme="majorHAnsi"/>
        </w:rPr>
        <w:t>ofertadas</w:t>
      </w:r>
      <w:r w:rsidR="00E67C72">
        <w:rPr>
          <w:rFonts w:asciiTheme="majorHAnsi" w:hAnsiTheme="majorHAnsi"/>
        </w:rPr>
        <w:t xml:space="preserve"> para la Universidad Católica San Pablo</w:t>
      </w:r>
      <w:r w:rsidRPr="0009731C">
        <w:rPr>
          <w:rFonts w:asciiTheme="majorHAnsi" w:hAnsiTheme="majorHAnsi"/>
        </w:rPr>
        <w:t>.</w:t>
      </w:r>
    </w:p>
    <w:p w14:paraId="75FAFED6" w14:textId="77777777" w:rsidR="00E67C72" w:rsidRPr="00E67C72" w:rsidRDefault="00E67C72" w:rsidP="00E67C72">
      <w:pPr>
        <w:pStyle w:val="Prrafodelista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Theme="majorHAnsi" w:hAnsiTheme="majorHAnsi"/>
        </w:rPr>
      </w:pPr>
      <w:r w:rsidRPr="0009731C">
        <w:rPr>
          <w:rFonts w:asciiTheme="majorHAnsi" w:hAnsiTheme="majorHAnsi"/>
        </w:rPr>
        <w:t>Aparecer como POSTULANTE APTO en la relación de</w:t>
      </w:r>
      <w:r>
        <w:rPr>
          <w:rFonts w:asciiTheme="majorHAnsi" w:hAnsiTheme="majorHAnsi"/>
        </w:rPr>
        <w:t xml:space="preserve"> estudiantes aspirantes a las 03</w:t>
      </w:r>
      <w:r w:rsidRPr="0009731C">
        <w:rPr>
          <w:rFonts w:asciiTheme="majorHAnsi" w:hAnsiTheme="majorHAnsi"/>
        </w:rPr>
        <w:t xml:space="preserve"> becas ofertadas</w:t>
      </w:r>
      <w:r>
        <w:rPr>
          <w:rFonts w:asciiTheme="majorHAnsi" w:hAnsiTheme="majorHAnsi"/>
        </w:rPr>
        <w:t xml:space="preserve"> para el Instituto del Sur</w:t>
      </w:r>
      <w:r w:rsidRPr="0009731C">
        <w:rPr>
          <w:rFonts w:asciiTheme="majorHAnsi" w:hAnsiTheme="majorHAnsi"/>
        </w:rPr>
        <w:t>.</w:t>
      </w:r>
    </w:p>
    <w:p w14:paraId="390F4FC7" w14:textId="77777777" w:rsidR="009C1B28" w:rsidRPr="0009731C" w:rsidRDefault="009C1B28" w:rsidP="0009731C">
      <w:pPr>
        <w:pStyle w:val="Prrafodelista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Theme="majorHAnsi" w:hAnsiTheme="majorHAnsi"/>
        </w:rPr>
      </w:pPr>
      <w:r w:rsidRPr="0009731C">
        <w:rPr>
          <w:rFonts w:asciiTheme="majorHAnsi" w:hAnsiTheme="majorHAnsi"/>
        </w:rPr>
        <w:t>Asistir a todas las reuniones convocadas por la Coordinación del programa de Becas de la Prelatura de Ayaviri, a realizarse en las fechas señaladas en el cuadro de proceso de selección de becas.</w:t>
      </w:r>
    </w:p>
    <w:p w14:paraId="260DAC38" w14:textId="1F33B266" w:rsidR="00253066" w:rsidRPr="00253066" w:rsidRDefault="000057FA" w:rsidP="00253066">
      <w:pPr>
        <w:pStyle w:val="Prrafodelista"/>
        <w:numPr>
          <w:ilvl w:val="0"/>
          <w:numId w:val="1"/>
        </w:numPr>
        <w:spacing w:after="0" w:line="240" w:lineRule="auto"/>
        <w:ind w:left="426"/>
        <w:jc w:val="both"/>
        <w:rPr>
          <w:rFonts w:asciiTheme="majorHAnsi" w:hAnsiTheme="majorHAnsi"/>
        </w:rPr>
      </w:pPr>
      <w:r w:rsidRPr="00B759C2">
        <w:rPr>
          <w:rFonts w:asciiTheme="majorHAnsi" w:hAnsiTheme="majorHAnsi"/>
        </w:rPr>
        <w:t xml:space="preserve">Participar en </w:t>
      </w:r>
      <w:r w:rsidR="006F11A0" w:rsidRPr="00B759C2">
        <w:rPr>
          <w:rFonts w:asciiTheme="majorHAnsi" w:hAnsiTheme="majorHAnsi"/>
        </w:rPr>
        <w:t xml:space="preserve">el </w:t>
      </w:r>
      <w:r w:rsidR="00253066" w:rsidRPr="00253066">
        <w:rPr>
          <w:rFonts w:asciiTheme="majorHAnsi" w:hAnsiTheme="majorHAnsi"/>
        </w:rPr>
        <w:t>Examen de capacidades (raz. Matemática, raz. Verbal, Compre</w:t>
      </w:r>
      <w:r w:rsidR="00253066">
        <w:rPr>
          <w:rFonts w:asciiTheme="majorHAnsi" w:hAnsiTheme="majorHAnsi"/>
        </w:rPr>
        <w:t xml:space="preserve">nsión Lectora y cultura general. </w:t>
      </w:r>
      <w:r w:rsidR="00253066" w:rsidRPr="00253066">
        <w:rPr>
          <w:rFonts w:asciiTheme="majorHAnsi" w:hAnsiTheme="majorHAnsi"/>
        </w:rPr>
        <w:t>Además del:</w:t>
      </w:r>
    </w:p>
    <w:p w14:paraId="7594A19B" w14:textId="5769722A" w:rsidR="00253066" w:rsidRPr="00253066" w:rsidRDefault="00253066" w:rsidP="00253066">
      <w:pPr>
        <w:pStyle w:val="Prrafodelista"/>
        <w:numPr>
          <w:ilvl w:val="0"/>
          <w:numId w:val="14"/>
        </w:numPr>
        <w:spacing w:after="0" w:line="240" w:lineRule="auto"/>
        <w:ind w:left="993"/>
        <w:jc w:val="both"/>
        <w:rPr>
          <w:rFonts w:asciiTheme="majorHAnsi" w:hAnsiTheme="majorHAnsi"/>
        </w:rPr>
      </w:pPr>
      <w:r w:rsidRPr="00253066">
        <w:rPr>
          <w:rFonts w:asciiTheme="majorHAnsi" w:hAnsiTheme="majorHAnsi"/>
        </w:rPr>
        <w:t>Test vocacional</w:t>
      </w:r>
      <w:r>
        <w:rPr>
          <w:rFonts w:asciiTheme="majorHAnsi" w:hAnsiTheme="majorHAnsi"/>
        </w:rPr>
        <w:t xml:space="preserve"> y</w:t>
      </w:r>
    </w:p>
    <w:p w14:paraId="6208B02B" w14:textId="77777777" w:rsidR="00253066" w:rsidRPr="00253066" w:rsidRDefault="00253066" w:rsidP="00253066">
      <w:pPr>
        <w:pStyle w:val="Prrafodelista"/>
        <w:numPr>
          <w:ilvl w:val="0"/>
          <w:numId w:val="14"/>
        </w:numPr>
        <w:spacing w:after="0" w:line="240" w:lineRule="auto"/>
        <w:ind w:left="993"/>
        <w:jc w:val="both"/>
        <w:rPr>
          <w:rFonts w:asciiTheme="majorHAnsi" w:hAnsiTheme="majorHAnsi"/>
        </w:rPr>
      </w:pPr>
      <w:r w:rsidRPr="00253066">
        <w:rPr>
          <w:rFonts w:asciiTheme="majorHAnsi" w:hAnsiTheme="majorHAnsi"/>
        </w:rPr>
        <w:t>Entrevista personal</w:t>
      </w:r>
    </w:p>
    <w:p w14:paraId="39B3B102" w14:textId="77777777" w:rsidR="0009731C" w:rsidRPr="005933F1" w:rsidRDefault="0009731C" w:rsidP="00253066">
      <w:pPr>
        <w:spacing w:after="0" w:line="240" w:lineRule="auto"/>
        <w:jc w:val="both"/>
        <w:rPr>
          <w:rFonts w:asciiTheme="majorHAnsi" w:hAnsiTheme="majorHAnsi"/>
        </w:rPr>
      </w:pPr>
    </w:p>
    <w:p w14:paraId="3D9A6674" w14:textId="77777777" w:rsidR="007D68A7" w:rsidRPr="00B759C2" w:rsidRDefault="007A3B8C" w:rsidP="00B759C2">
      <w:pPr>
        <w:spacing w:after="0" w:line="240" w:lineRule="auto"/>
        <w:jc w:val="both"/>
        <w:rPr>
          <w:rFonts w:asciiTheme="majorHAnsi" w:hAnsiTheme="majorHAnsi"/>
          <w:b/>
        </w:rPr>
      </w:pPr>
      <w:r w:rsidRPr="00B759C2">
        <w:rPr>
          <w:rFonts w:asciiTheme="majorHAnsi" w:hAnsiTheme="majorHAnsi"/>
          <w:b/>
        </w:rPr>
        <w:t xml:space="preserve">II.- </w:t>
      </w:r>
      <w:r w:rsidR="008D1BE0" w:rsidRPr="00B759C2">
        <w:rPr>
          <w:rFonts w:asciiTheme="majorHAnsi" w:hAnsiTheme="majorHAnsi"/>
          <w:b/>
        </w:rPr>
        <w:t>DEL EXPEDIENTE A PRESENTAR:</w:t>
      </w:r>
    </w:p>
    <w:p w14:paraId="675949FA" w14:textId="77777777" w:rsidR="0080427E" w:rsidRDefault="00660A30" w:rsidP="00B759C2">
      <w:pPr>
        <w:spacing w:after="0" w:line="240" w:lineRule="auto"/>
        <w:jc w:val="both"/>
        <w:rPr>
          <w:rFonts w:asciiTheme="majorHAnsi" w:hAnsiTheme="majorHAnsi"/>
        </w:rPr>
      </w:pPr>
      <w:r w:rsidRPr="00B759C2">
        <w:rPr>
          <w:rFonts w:asciiTheme="majorHAnsi" w:hAnsiTheme="majorHAnsi"/>
        </w:rPr>
        <w:t>Las inscr</w:t>
      </w:r>
      <w:r w:rsidR="00C5251A" w:rsidRPr="00B759C2">
        <w:rPr>
          <w:rFonts w:asciiTheme="majorHAnsi" w:hAnsiTheme="majorHAnsi"/>
        </w:rPr>
        <w:t xml:space="preserve">ipciones se </w:t>
      </w:r>
      <w:r w:rsidR="00D75619" w:rsidRPr="00B759C2">
        <w:rPr>
          <w:rFonts w:asciiTheme="majorHAnsi" w:hAnsiTheme="majorHAnsi"/>
        </w:rPr>
        <w:t xml:space="preserve">realizarán del </w:t>
      </w:r>
      <w:r w:rsidR="005933F1">
        <w:rPr>
          <w:rFonts w:asciiTheme="majorHAnsi" w:hAnsiTheme="majorHAnsi"/>
        </w:rPr>
        <w:t>martes</w:t>
      </w:r>
      <w:r w:rsidR="00532F5F" w:rsidRPr="00B759C2">
        <w:rPr>
          <w:rFonts w:asciiTheme="majorHAnsi" w:hAnsiTheme="majorHAnsi"/>
        </w:rPr>
        <w:t xml:space="preserve"> </w:t>
      </w:r>
      <w:r w:rsidR="00A233A2">
        <w:rPr>
          <w:rFonts w:asciiTheme="majorHAnsi" w:hAnsiTheme="majorHAnsi"/>
        </w:rPr>
        <w:t>09</w:t>
      </w:r>
      <w:r w:rsidR="00532F5F" w:rsidRPr="00B759C2">
        <w:rPr>
          <w:rFonts w:asciiTheme="majorHAnsi" w:hAnsiTheme="majorHAnsi"/>
        </w:rPr>
        <w:t xml:space="preserve"> </w:t>
      </w:r>
      <w:r w:rsidRPr="00B759C2">
        <w:rPr>
          <w:rFonts w:asciiTheme="majorHAnsi" w:hAnsiTheme="majorHAnsi"/>
        </w:rPr>
        <w:t xml:space="preserve">al </w:t>
      </w:r>
      <w:r w:rsidR="008207AE">
        <w:rPr>
          <w:rFonts w:asciiTheme="majorHAnsi" w:hAnsiTheme="majorHAnsi"/>
        </w:rPr>
        <w:t>26</w:t>
      </w:r>
      <w:r w:rsidR="00532F5F" w:rsidRPr="00B759C2">
        <w:rPr>
          <w:rFonts w:asciiTheme="majorHAnsi" w:hAnsiTheme="majorHAnsi"/>
        </w:rPr>
        <w:t xml:space="preserve"> de </w:t>
      </w:r>
      <w:r w:rsidR="00A233A2">
        <w:rPr>
          <w:rFonts w:asciiTheme="majorHAnsi" w:hAnsiTheme="majorHAnsi"/>
        </w:rPr>
        <w:t>octubre</w:t>
      </w:r>
      <w:r w:rsidRPr="00B759C2">
        <w:rPr>
          <w:rFonts w:asciiTheme="majorHAnsi" w:hAnsiTheme="majorHAnsi"/>
        </w:rPr>
        <w:t xml:space="preserve"> de 9:00 am a 1</w:t>
      </w:r>
      <w:r w:rsidR="00C5251A" w:rsidRPr="00B759C2">
        <w:rPr>
          <w:rFonts w:asciiTheme="majorHAnsi" w:hAnsiTheme="majorHAnsi"/>
        </w:rPr>
        <w:t>2:3</w:t>
      </w:r>
      <w:r w:rsidR="00A233A2">
        <w:rPr>
          <w:rFonts w:asciiTheme="majorHAnsi" w:hAnsiTheme="majorHAnsi"/>
        </w:rPr>
        <w:t>0 pm y de 3</w:t>
      </w:r>
      <w:r w:rsidRPr="00B759C2">
        <w:rPr>
          <w:rFonts w:asciiTheme="majorHAnsi" w:hAnsiTheme="majorHAnsi"/>
        </w:rPr>
        <w:t xml:space="preserve">:00 pm a 6:00 pm </w:t>
      </w:r>
      <w:r w:rsidR="0080427E" w:rsidRPr="00B759C2">
        <w:rPr>
          <w:rFonts w:asciiTheme="majorHAnsi" w:hAnsiTheme="majorHAnsi"/>
        </w:rPr>
        <w:t>en cada sede.</w:t>
      </w:r>
    </w:p>
    <w:tbl>
      <w:tblPr>
        <w:tblStyle w:val="Tablaconcuadrcula"/>
        <w:tblW w:w="0" w:type="auto"/>
        <w:tblInd w:w="835" w:type="dxa"/>
        <w:tblLook w:val="04A0" w:firstRow="1" w:lastRow="0" w:firstColumn="1" w:lastColumn="0" w:noHBand="0" w:noVBand="1"/>
      </w:tblPr>
      <w:tblGrid>
        <w:gridCol w:w="3539"/>
        <w:gridCol w:w="3827"/>
      </w:tblGrid>
      <w:tr w:rsidR="0080427E" w14:paraId="5A98C580" w14:textId="77777777" w:rsidTr="005E7A83">
        <w:tc>
          <w:tcPr>
            <w:tcW w:w="3539" w:type="dxa"/>
          </w:tcPr>
          <w:p w14:paraId="6777F3DA" w14:textId="77777777" w:rsidR="0080427E" w:rsidRPr="006A3665" w:rsidRDefault="0080427E" w:rsidP="005E7A83">
            <w:pPr>
              <w:jc w:val="center"/>
              <w:rPr>
                <w:rFonts w:asciiTheme="majorHAnsi" w:hAnsiTheme="majorHAnsi"/>
                <w:b/>
              </w:rPr>
            </w:pPr>
            <w:r w:rsidRPr="006A3665">
              <w:rPr>
                <w:rFonts w:asciiTheme="majorHAnsi" w:hAnsiTheme="majorHAnsi"/>
                <w:b/>
              </w:rPr>
              <w:t>SEDE</w:t>
            </w:r>
            <w:r>
              <w:rPr>
                <w:rFonts w:asciiTheme="majorHAnsi" w:hAnsiTheme="majorHAnsi"/>
                <w:b/>
              </w:rPr>
              <w:t xml:space="preserve"> (ODEC)</w:t>
            </w:r>
          </w:p>
        </w:tc>
        <w:tc>
          <w:tcPr>
            <w:tcW w:w="3827" w:type="dxa"/>
          </w:tcPr>
          <w:p w14:paraId="7FD2F1F2" w14:textId="77777777" w:rsidR="0080427E" w:rsidRPr="006A3665" w:rsidRDefault="0080427E" w:rsidP="005E7A83">
            <w:pPr>
              <w:jc w:val="center"/>
              <w:rPr>
                <w:rFonts w:asciiTheme="majorHAnsi" w:hAnsiTheme="majorHAnsi"/>
                <w:b/>
              </w:rPr>
            </w:pPr>
            <w:r w:rsidRPr="006A3665">
              <w:rPr>
                <w:rFonts w:asciiTheme="majorHAnsi" w:hAnsiTheme="majorHAnsi"/>
                <w:b/>
              </w:rPr>
              <w:t>DIRECCIÓN</w:t>
            </w:r>
          </w:p>
        </w:tc>
      </w:tr>
      <w:tr w:rsidR="0080427E" w14:paraId="430E31C2" w14:textId="77777777" w:rsidTr="005E7A83">
        <w:tc>
          <w:tcPr>
            <w:tcW w:w="3539" w:type="dxa"/>
          </w:tcPr>
          <w:p w14:paraId="31DDB19E" w14:textId="77777777" w:rsidR="0080427E" w:rsidRDefault="0080427E" w:rsidP="005E7A83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AYAVIRI (Oficina Central)</w:t>
            </w:r>
          </w:p>
        </w:tc>
        <w:tc>
          <w:tcPr>
            <w:tcW w:w="3827" w:type="dxa"/>
          </w:tcPr>
          <w:p w14:paraId="20F3C661" w14:textId="77777777" w:rsidR="0080427E" w:rsidRDefault="0080427E" w:rsidP="005E7A83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Jr. 25 de Diciembre N° 284</w:t>
            </w:r>
          </w:p>
        </w:tc>
      </w:tr>
      <w:tr w:rsidR="0080427E" w14:paraId="35AD7C3C" w14:textId="77777777" w:rsidTr="005E7A83">
        <w:tc>
          <w:tcPr>
            <w:tcW w:w="3539" w:type="dxa"/>
          </w:tcPr>
          <w:p w14:paraId="1297B400" w14:textId="77777777" w:rsidR="0080427E" w:rsidRDefault="0080427E" w:rsidP="005E7A83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SANDIA  (Oficina de Coordinación)</w:t>
            </w:r>
          </w:p>
        </w:tc>
        <w:tc>
          <w:tcPr>
            <w:tcW w:w="3827" w:type="dxa"/>
          </w:tcPr>
          <w:p w14:paraId="60E11347" w14:textId="77777777" w:rsidR="0080427E" w:rsidRDefault="0080427E" w:rsidP="005E7A83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Jr. Puno s/n</w:t>
            </w:r>
          </w:p>
        </w:tc>
      </w:tr>
      <w:tr w:rsidR="0080427E" w14:paraId="719B72A2" w14:textId="77777777" w:rsidTr="005E7A83">
        <w:tc>
          <w:tcPr>
            <w:tcW w:w="3539" w:type="dxa"/>
          </w:tcPr>
          <w:p w14:paraId="5B83E3C9" w14:textId="77777777" w:rsidR="0080427E" w:rsidRDefault="0080427E" w:rsidP="005E7A83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MACUSANI (Oficina de Coordinación)</w:t>
            </w:r>
          </w:p>
        </w:tc>
        <w:tc>
          <w:tcPr>
            <w:tcW w:w="3827" w:type="dxa"/>
          </w:tcPr>
          <w:p w14:paraId="6DC675A0" w14:textId="77777777" w:rsidR="0080427E" w:rsidRDefault="0080427E" w:rsidP="005E7A83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Jr. Macusani N°101</w:t>
            </w:r>
          </w:p>
        </w:tc>
      </w:tr>
    </w:tbl>
    <w:p w14:paraId="7389A643" w14:textId="77777777" w:rsidR="00660A30" w:rsidRPr="0009731C" w:rsidRDefault="00660A30" w:rsidP="0009731C">
      <w:pPr>
        <w:spacing w:after="0" w:line="240" w:lineRule="auto"/>
        <w:jc w:val="both"/>
        <w:rPr>
          <w:rFonts w:asciiTheme="majorHAnsi" w:hAnsiTheme="majorHAnsi"/>
        </w:rPr>
      </w:pPr>
      <w:r w:rsidRPr="0009731C">
        <w:rPr>
          <w:rFonts w:asciiTheme="majorHAnsi" w:hAnsiTheme="majorHAnsi"/>
        </w:rPr>
        <w:t>Se deberá presentar un expediente conteniendo la siguiente información:</w:t>
      </w:r>
    </w:p>
    <w:p w14:paraId="02BC4A76" w14:textId="77777777" w:rsidR="008D1BE0" w:rsidRPr="0009731C" w:rsidRDefault="008D1BE0" w:rsidP="0009731C">
      <w:pPr>
        <w:pStyle w:val="Prrafodelista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Theme="majorHAnsi" w:hAnsiTheme="majorHAnsi"/>
        </w:rPr>
      </w:pPr>
      <w:r w:rsidRPr="0009731C">
        <w:rPr>
          <w:rFonts w:asciiTheme="majorHAnsi" w:hAnsiTheme="majorHAnsi"/>
        </w:rPr>
        <w:t>Fotocop</w:t>
      </w:r>
      <w:r w:rsidR="006F11A0" w:rsidRPr="0009731C">
        <w:rPr>
          <w:rFonts w:asciiTheme="majorHAnsi" w:hAnsiTheme="majorHAnsi"/>
        </w:rPr>
        <w:t>i</w:t>
      </w:r>
      <w:r w:rsidRPr="0009731C">
        <w:rPr>
          <w:rFonts w:asciiTheme="majorHAnsi" w:hAnsiTheme="majorHAnsi"/>
        </w:rPr>
        <w:t>a del DNI del estudiante</w:t>
      </w:r>
    </w:p>
    <w:p w14:paraId="0C81368F" w14:textId="0281B868" w:rsidR="008D1BE0" w:rsidRPr="0009731C" w:rsidRDefault="008D1BE0" w:rsidP="0009731C">
      <w:pPr>
        <w:pStyle w:val="Prrafodelista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Theme="majorHAnsi" w:hAnsiTheme="majorHAnsi"/>
        </w:rPr>
      </w:pPr>
      <w:r w:rsidRPr="0009731C">
        <w:rPr>
          <w:rFonts w:asciiTheme="majorHAnsi" w:hAnsiTheme="majorHAnsi"/>
        </w:rPr>
        <w:t>Fotocopia del DNI de los padres</w:t>
      </w:r>
      <w:r w:rsidR="00253066">
        <w:rPr>
          <w:rFonts w:asciiTheme="majorHAnsi" w:hAnsiTheme="majorHAnsi"/>
        </w:rPr>
        <w:t xml:space="preserve"> y la ficha socioeconómica.</w:t>
      </w:r>
    </w:p>
    <w:p w14:paraId="5416CD70" w14:textId="77777777" w:rsidR="008D1BE0" w:rsidRPr="0009731C" w:rsidRDefault="008D1BE0" w:rsidP="0009731C">
      <w:pPr>
        <w:pStyle w:val="Prrafodelista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Theme="majorHAnsi" w:hAnsiTheme="majorHAnsi"/>
        </w:rPr>
      </w:pPr>
      <w:r w:rsidRPr="0009731C">
        <w:rPr>
          <w:rFonts w:asciiTheme="majorHAnsi" w:hAnsiTheme="majorHAnsi"/>
        </w:rPr>
        <w:t>Formato de hoja de vida con fotografía actualizada tamaño pasaporte</w:t>
      </w:r>
    </w:p>
    <w:p w14:paraId="09D42915" w14:textId="29583002" w:rsidR="008D1BE0" w:rsidRPr="0009731C" w:rsidRDefault="008D1BE0" w:rsidP="0009731C">
      <w:pPr>
        <w:pStyle w:val="Prrafodelista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Theme="majorHAnsi" w:hAnsiTheme="majorHAnsi"/>
        </w:rPr>
      </w:pPr>
      <w:r w:rsidRPr="0009731C">
        <w:rPr>
          <w:rFonts w:asciiTheme="majorHAnsi" w:hAnsiTheme="majorHAnsi"/>
        </w:rPr>
        <w:t>Ficha de notas de sus estudios secundarios</w:t>
      </w:r>
      <w:r w:rsidR="00253066">
        <w:rPr>
          <w:rFonts w:asciiTheme="majorHAnsi" w:hAnsiTheme="majorHAnsi"/>
        </w:rPr>
        <w:t xml:space="preserve"> y/o Certificado de estudios.</w:t>
      </w:r>
    </w:p>
    <w:p w14:paraId="2B38C84C" w14:textId="77777777" w:rsidR="008D1BE0" w:rsidRPr="0009731C" w:rsidRDefault="008D1BE0" w:rsidP="0009731C">
      <w:pPr>
        <w:pStyle w:val="Prrafodelista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Theme="majorHAnsi" w:hAnsiTheme="majorHAnsi"/>
        </w:rPr>
      </w:pPr>
      <w:r w:rsidRPr="0009731C">
        <w:rPr>
          <w:rFonts w:asciiTheme="majorHAnsi" w:hAnsiTheme="majorHAnsi"/>
        </w:rPr>
        <w:t xml:space="preserve">Constancia de estar dentro de los tres primeros puestos </w:t>
      </w:r>
      <w:r w:rsidR="00830C0A">
        <w:rPr>
          <w:rFonts w:asciiTheme="majorHAnsi" w:hAnsiTheme="majorHAnsi"/>
        </w:rPr>
        <w:t xml:space="preserve">o estar en un lugar expectante </w:t>
      </w:r>
      <w:r w:rsidRPr="0009731C">
        <w:rPr>
          <w:rFonts w:asciiTheme="majorHAnsi" w:hAnsiTheme="majorHAnsi"/>
        </w:rPr>
        <w:t>de la institución educativa a la que pertenece.</w:t>
      </w:r>
    </w:p>
    <w:p w14:paraId="3C68D1E5" w14:textId="77777777" w:rsidR="00C23423" w:rsidRPr="0009731C" w:rsidRDefault="00C23423" w:rsidP="0009731C">
      <w:pPr>
        <w:pStyle w:val="Prrafodelista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Theme="majorHAnsi" w:hAnsiTheme="majorHAnsi"/>
        </w:rPr>
      </w:pPr>
      <w:r w:rsidRPr="0009731C">
        <w:rPr>
          <w:rFonts w:asciiTheme="majorHAnsi" w:hAnsiTheme="majorHAnsi"/>
        </w:rPr>
        <w:t>Encontrarse debidamente registrado en el padrón de asistencia, que se tomará en cada una de las reuniones convocadas por la Coordinadora del programa de becas.</w:t>
      </w:r>
      <w:r w:rsidR="00A446E3">
        <w:rPr>
          <w:rFonts w:asciiTheme="majorHAnsi" w:hAnsiTheme="majorHAnsi"/>
        </w:rPr>
        <w:t xml:space="preserve"> (ODEC).</w:t>
      </w:r>
    </w:p>
    <w:p w14:paraId="3799A5B4" w14:textId="77777777" w:rsidR="0009731C" w:rsidRDefault="0009731C" w:rsidP="0009731C">
      <w:pPr>
        <w:pStyle w:val="Prrafodelista"/>
        <w:spacing w:after="0" w:line="240" w:lineRule="auto"/>
        <w:ind w:left="1146"/>
        <w:jc w:val="both"/>
        <w:rPr>
          <w:rFonts w:asciiTheme="majorHAnsi" w:hAnsiTheme="majorHAnsi"/>
        </w:rPr>
      </w:pPr>
    </w:p>
    <w:p w14:paraId="1C76C9ED" w14:textId="77777777" w:rsidR="00A233A2" w:rsidRDefault="00A233A2" w:rsidP="0009731C">
      <w:pPr>
        <w:pStyle w:val="Prrafodelista"/>
        <w:spacing w:after="0" w:line="240" w:lineRule="auto"/>
        <w:ind w:left="1146"/>
        <w:jc w:val="both"/>
        <w:rPr>
          <w:rFonts w:asciiTheme="majorHAnsi" w:hAnsiTheme="majorHAnsi"/>
        </w:rPr>
      </w:pPr>
    </w:p>
    <w:p w14:paraId="142D5348" w14:textId="77777777" w:rsidR="00A233A2" w:rsidRDefault="00A233A2" w:rsidP="0009731C">
      <w:pPr>
        <w:pStyle w:val="Prrafodelista"/>
        <w:spacing w:after="0" w:line="240" w:lineRule="auto"/>
        <w:ind w:left="1146"/>
        <w:jc w:val="both"/>
        <w:rPr>
          <w:rFonts w:asciiTheme="majorHAnsi" w:hAnsiTheme="majorHAnsi"/>
        </w:rPr>
      </w:pPr>
    </w:p>
    <w:p w14:paraId="29E09DE4" w14:textId="77777777" w:rsidR="0009731C" w:rsidRDefault="0009731C" w:rsidP="0009731C">
      <w:pPr>
        <w:pStyle w:val="Prrafodelista"/>
        <w:spacing w:after="0" w:line="240" w:lineRule="auto"/>
        <w:ind w:left="1146"/>
        <w:jc w:val="both"/>
        <w:rPr>
          <w:rFonts w:asciiTheme="majorHAnsi" w:hAnsiTheme="majorHAnsi"/>
        </w:rPr>
      </w:pPr>
    </w:p>
    <w:p w14:paraId="2915F82A" w14:textId="77777777" w:rsidR="0009731C" w:rsidRPr="0080427E" w:rsidRDefault="0009731C" w:rsidP="0080427E">
      <w:pPr>
        <w:spacing w:after="0" w:line="240" w:lineRule="auto"/>
        <w:jc w:val="both"/>
        <w:rPr>
          <w:rFonts w:asciiTheme="majorHAnsi" w:hAnsiTheme="majorHAnsi"/>
        </w:rPr>
      </w:pPr>
    </w:p>
    <w:p w14:paraId="4ADE2FE9" w14:textId="77777777" w:rsidR="00F92095" w:rsidRDefault="00F92095" w:rsidP="0009731C">
      <w:pPr>
        <w:spacing w:after="0" w:line="240" w:lineRule="auto"/>
        <w:jc w:val="both"/>
        <w:rPr>
          <w:rFonts w:asciiTheme="majorHAnsi" w:hAnsiTheme="majorHAnsi"/>
          <w:b/>
        </w:rPr>
      </w:pPr>
    </w:p>
    <w:p w14:paraId="48E0D084" w14:textId="77777777" w:rsidR="000057FA" w:rsidRPr="0009731C" w:rsidRDefault="007A3B8C" w:rsidP="0009731C">
      <w:pPr>
        <w:spacing w:after="0" w:line="240" w:lineRule="auto"/>
        <w:jc w:val="both"/>
        <w:rPr>
          <w:rFonts w:asciiTheme="majorHAnsi" w:hAnsiTheme="majorHAnsi"/>
          <w:b/>
        </w:rPr>
      </w:pPr>
      <w:r w:rsidRPr="0009731C">
        <w:rPr>
          <w:rFonts w:asciiTheme="majorHAnsi" w:hAnsiTheme="majorHAnsi"/>
          <w:b/>
        </w:rPr>
        <w:t xml:space="preserve">III.- CUADRO DE </w:t>
      </w:r>
      <w:r w:rsidR="00C23423" w:rsidRPr="0009731C">
        <w:rPr>
          <w:rFonts w:asciiTheme="majorHAnsi" w:hAnsiTheme="majorHAnsi"/>
          <w:b/>
        </w:rPr>
        <w:t>PROCESO DE SELECCIÓN</w:t>
      </w:r>
      <w:r w:rsidRPr="0009731C">
        <w:rPr>
          <w:rFonts w:asciiTheme="majorHAnsi" w:hAnsiTheme="majorHAnsi"/>
          <w:b/>
        </w:rPr>
        <w:t xml:space="preserve"> DE BECAS</w:t>
      </w:r>
      <w:r w:rsidR="000522A4">
        <w:rPr>
          <w:rFonts w:asciiTheme="majorHAnsi" w:hAnsiTheme="majorHAnsi"/>
          <w:b/>
        </w:rPr>
        <w:t xml:space="preserve"> </w:t>
      </w:r>
    </w:p>
    <w:tbl>
      <w:tblPr>
        <w:tblpPr w:leftFromText="141" w:rightFromText="141" w:vertAnchor="text" w:horzAnchor="margin" w:tblpX="364" w:tblpY="450"/>
        <w:tblW w:w="97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4"/>
        <w:gridCol w:w="3028"/>
        <w:gridCol w:w="3893"/>
      </w:tblGrid>
      <w:tr w:rsidR="00532F5F" w:rsidRPr="00A446E3" w14:paraId="7BA8E19D" w14:textId="77777777" w:rsidTr="00532F5F">
        <w:trPr>
          <w:trHeight w:val="292"/>
        </w:trPr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73AC2DBE" w14:textId="77777777" w:rsidR="00532F5F" w:rsidRPr="00A446E3" w:rsidRDefault="00532F5F" w:rsidP="00532F5F">
            <w:pPr>
              <w:spacing w:after="0"/>
              <w:jc w:val="center"/>
              <w:rPr>
                <w:rFonts w:asciiTheme="majorHAnsi" w:eastAsia="Times New Roman" w:hAnsiTheme="majorHAnsi" w:cs="Arial"/>
                <w:lang w:val="es-PE" w:eastAsia="es-PE"/>
              </w:rPr>
            </w:pPr>
            <w:r w:rsidRPr="00A446E3">
              <w:rPr>
                <w:rFonts w:asciiTheme="majorHAnsi" w:eastAsia="Times New Roman" w:hAnsiTheme="majorHAnsi" w:cs="Times New Roman"/>
                <w:b/>
                <w:bCs/>
                <w:color w:val="000000"/>
                <w:kern w:val="24"/>
                <w:lang w:eastAsia="es-PE"/>
              </w:rPr>
              <w:t>ACTIVIDAD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2F63D167" w14:textId="77777777" w:rsidR="00532F5F" w:rsidRPr="00A446E3" w:rsidRDefault="00532F5F" w:rsidP="00532F5F">
            <w:pPr>
              <w:spacing w:after="0"/>
              <w:jc w:val="center"/>
              <w:rPr>
                <w:rFonts w:asciiTheme="majorHAnsi" w:eastAsia="Times New Roman" w:hAnsiTheme="majorHAnsi" w:cs="Arial"/>
                <w:lang w:val="es-PE" w:eastAsia="es-PE"/>
              </w:rPr>
            </w:pPr>
            <w:r w:rsidRPr="00A446E3">
              <w:rPr>
                <w:rFonts w:asciiTheme="majorHAnsi" w:eastAsia="Times New Roman" w:hAnsiTheme="majorHAnsi" w:cs="Times New Roman"/>
                <w:b/>
                <w:bCs/>
                <w:color w:val="000000"/>
                <w:kern w:val="24"/>
                <w:lang w:eastAsia="es-PE"/>
              </w:rPr>
              <w:t>FECHA Y HORA</w:t>
            </w:r>
          </w:p>
        </w:tc>
        <w:tc>
          <w:tcPr>
            <w:tcW w:w="3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23652E2B" w14:textId="77777777" w:rsidR="00532F5F" w:rsidRPr="00A446E3" w:rsidRDefault="00532F5F" w:rsidP="00532F5F">
            <w:pPr>
              <w:spacing w:after="0"/>
              <w:jc w:val="center"/>
              <w:rPr>
                <w:rFonts w:asciiTheme="majorHAnsi" w:eastAsia="Times New Roman" w:hAnsiTheme="majorHAnsi" w:cs="Arial"/>
                <w:lang w:val="es-PE" w:eastAsia="es-PE"/>
              </w:rPr>
            </w:pPr>
            <w:r w:rsidRPr="00A446E3">
              <w:rPr>
                <w:rFonts w:asciiTheme="majorHAnsi" w:eastAsia="Times New Roman" w:hAnsiTheme="majorHAnsi" w:cs="Times New Roman"/>
                <w:b/>
                <w:bCs/>
                <w:color w:val="000000"/>
                <w:kern w:val="24"/>
                <w:lang w:eastAsia="es-PE"/>
              </w:rPr>
              <w:t>LUGAR</w:t>
            </w:r>
          </w:p>
        </w:tc>
      </w:tr>
      <w:tr w:rsidR="00532F5F" w:rsidRPr="00A446E3" w14:paraId="3BA03436" w14:textId="77777777" w:rsidTr="00532F5F">
        <w:trPr>
          <w:trHeight w:val="828"/>
        </w:trPr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14:paraId="18E43481" w14:textId="77777777" w:rsidR="00532F5F" w:rsidRPr="00A446E3" w:rsidRDefault="00532F5F" w:rsidP="00532F5F">
            <w:pPr>
              <w:spacing w:after="0"/>
              <w:rPr>
                <w:rFonts w:asciiTheme="majorHAnsi" w:eastAsia="Times New Roman" w:hAnsiTheme="majorHAnsi" w:cs="Arial"/>
                <w:lang w:val="es-PE" w:eastAsia="es-PE"/>
              </w:rPr>
            </w:pPr>
            <w:r w:rsidRPr="00A446E3"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>Inscripciones con sus respectivos documentos antes mencionados.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05BF0512" w14:textId="77777777" w:rsidR="00532F5F" w:rsidRPr="00A446E3" w:rsidRDefault="000522A4" w:rsidP="006F165A">
            <w:pPr>
              <w:spacing w:after="0"/>
              <w:jc w:val="both"/>
              <w:rPr>
                <w:rFonts w:asciiTheme="majorHAnsi" w:eastAsia="Times New Roman" w:hAnsiTheme="majorHAnsi" w:cs="Arial"/>
                <w:lang w:val="es-PE" w:eastAsia="es-P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>Martes</w:t>
            </w:r>
            <w:r w:rsidR="00532F5F" w:rsidRPr="00A446E3"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 xml:space="preserve"> </w:t>
            </w:r>
            <w:r w:rsidR="008207AE"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 xml:space="preserve">09 al </w:t>
            </w:r>
            <w:r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 xml:space="preserve">viernes </w:t>
            </w:r>
            <w:r w:rsidR="008207AE"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>26</w:t>
            </w:r>
            <w:r w:rsidR="006F165A"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 xml:space="preserve"> </w:t>
            </w:r>
            <w:r w:rsidR="00532F5F" w:rsidRPr="00A446E3"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 xml:space="preserve">de octubre </w:t>
            </w:r>
            <w:r w:rsidR="006F165A"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>9:00 am a 12:30 pm y de 3:00 pm a 6</w:t>
            </w:r>
            <w:r w:rsidR="00532F5F" w:rsidRPr="00A446E3"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>:00 pm en cada sede.</w:t>
            </w:r>
          </w:p>
        </w:tc>
        <w:tc>
          <w:tcPr>
            <w:tcW w:w="3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0C322C9A" w14:textId="77777777" w:rsidR="00F92095" w:rsidRDefault="00F92095" w:rsidP="00F92095">
            <w:pPr>
              <w:spacing w:after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24"/>
                <w:lang w:val="es-PE" w:eastAsia="es-PE"/>
              </w:rPr>
            </w:pPr>
          </w:p>
          <w:p w14:paraId="7BE5D819" w14:textId="77777777" w:rsidR="00532F5F" w:rsidRPr="00A446E3" w:rsidRDefault="00532F5F" w:rsidP="00F92095">
            <w:pPr>
              <w:spacing w:after="0"/>
              <w:jc w:val="center"/>
              <w:rPr>
                <w:rFonts w:asciiTheme="majorHAnsi" w:eastAsia="Times New Roman" w:hAnsiTheme="majorHAnsi" w:cs="Arial"/>
                <w:lang w:val="es-PE" w:eastAsia="es-PE"/>
              </w:rPr>
            </w:pPr>
            <w:r w:rsidRPr="00A446E3">
              <w:rPr>
                <w:rFonts w:asciiTheme="majorHAnsi" w:eastAsia="Times New Roman" w:hAnsiTheme="majorHAnsi" w:cs="Calibri"/>
                <w:b/>
                <w:bCs/>
                <w:color w:val="000000"/>
                <w:kern w:val="24"/>
                <w:lang w:val="es-PE" w:eastAsia="es-PE"/>
              </w:rPr>
              <w:t>En cada sede de ODEC</w:t>
            </w:r>
          </w:p>
        </w:tc>
      </w:tr>
      <w:tr w:rsidR="00F92095" w:rsidRPr="00A446E3" w14:paraId="20D5F2A6" w14:textId="77777777" w:rsidTr="00532F5F">
        <w:trPr>
          <w:trHeight w:val="599"/>
        </w:trPr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14:paraId="0BFFE2A6" w14:textId="77777777" w:rsidR="00F92095" w:rsidRPr="00A446E3" w:rsidRDefault="00F92095" w:rsidP="00F92095">
            <w:pPr>
              <w:spacing w:after="0"/>
              <w:rPr>
                <w:rFonts w:asciiTheme="majorHAnsi" w:eastAsia="Times New Roman" w:hAnsiTheme="majorHAnsi" w:cs="Arial"/>
                <w:lang w:val="es-PE" w:eastAsia="es-PE"/>
              </w:rPr>
            </w:pPr>
            <w:r w:rsidRPr="00A446E3"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>Publicación de la relación de postulantes</w:t>
            </w:r>
            <w:r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 xml:space="preserve"> aptos</w:t>
            </w:r>
            <w:r w:rsidRPr="00A446E3"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>.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72A6A469" w14:textId="77777777" w:rsidR="00F92095" w:rsidRPr="00A446E3" w:rsidRDefault="00F92095" w:rsidP="008207AE">
            <w:pPr>
              <w:spacing w:after="0"/>
              <w:jc w:val="both"/>
              <w:rPr>
                <w:rFonts w:asciiTheme="majorHAnsi" w:eastAsia="Times New Roman" w:hAnsiTheme="majorHAnsi" w:cs="Arial"/>
                <w:lang w:val="es-PE" w:eastAsia="es-PE"/>
              </w:rPr>
            </w:pPr>
            <w:r w:rsidRPr="00A446E3">
              <w:rPr>
                <w:rFonts w:asciiTheme="majorHAnsi" w:eastAsia="Times New Roman" w:hAnsiTheme="majorHAnsi" w:cs="Calibri"/>
                <w:color w:val="000000"/>
                <w:kern w:val="24"/>
                <w:lang w:eastAsia="es-PE"/>
              </w:rPr>
              <w:t xml:space="preserve">Lunes </w:t>
            </w:r>
            <w:r w:rsidR="008207AE">
              <w:rPr>
                <w:rFonts w:asciiTheme="majorHAnsi" w:eastAsia="Times New Roman" w:hAnsiTheme="majorHAnsi" w:cs="Calibri"/>
                <w:color w:val="000000"/>
                <w:kern w:val="24"/>
                <w:lang w:eastAsia="es-PE"/>
              </w:rPr>
              <w:t>29</w:t>
            </w:r>
            <w:r>
              <w:rPr>
                <w:rFonts w:asciiTheme="majorHAnsi" w:eastAsia="Times New Roman" w:hAnsiTheme="majorHAnsi" w:cs="Calibri"/>
                <w:color w:val="000000"/>
                <w:kern w:val="24"/>
                <w:lang w:eastAsia="es-PE"/>
              </w:rPr>
              <w:t xml:space="preserve"> de octubre </w:t>
            </w:r>
          </w:p>
        </w:tc>
        <w:tc>
          <w:tcPr>
            <w:tcW w:w="3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7DFE537E" w14:textId="77777777" w:rsidR="00F92095" w:rsidRPr="00A446E3" w:rsidRDefault="00F92095" w:rsidP="00F92095">
            <w:pPr>
              <w:spacing w:after="0"/>
              <w:jc w:val="both"/>
              <w:rPr>
                <w:rFonts w:asciiTheme="majorHAnsi" w:eastAsia="Times New Roman" w:hAnsiTheme="majorHAnsi" w:cs="Arial"/>
                <w:lang w:val="es-PE" w:eastAsia="es-PE"/>
              </w:rPr>
            </w:pPr>
            <w:r w:rsidRPr="00A446E3"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 xml:space="preserve">Oficina de la ODEC Ayaviri – Jirón 25 de Diciembre Nº 284. </w:t>
            </w:r>
            <w:r w:rsidR="008207AE" w:rsidRPr="00A446E3"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>T</w:t>
            </w:r>
            <w:r w:rsidRPr="00A446E3"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>eléfono</w:t>
            </w:r>
            <w:r w:rsidR="008207AE"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 xml:space="preserve"> 945010202</w:t>
            </w:r>
          </w:p>
        </w:tc>
      </w:tr>
      <w:tr w:rsidR="00F92095" w:rsidRPr="00A446E3" w14:paraId="2C259D8A" w14:textId="77777777" w:rsidTr="00532F5F">
        <w:trPr>
          <w:trHeight w:val="605"/>
        </w:trPr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14:paraId="4ACA971B" w14:textId="77777777" w:rsidR="00F92095" w:rsidRPr="00A446E3" w:rsidRDefault="00F92095" w:rsidP="00F92095">
            <w:pPr>
              <w:spacing w:after="0"/>
              <w:rPr>
                <w:rFonts w:asciiTheme="majorHAnsi" w:eastAsia="Times New Roman" w:hAnsiTheme="majorHAnsi" w:cs="Arial"/>
                <w:lang w:val="es-PE" w:eastAsia="es-PE"/>
              </w:rPr>
            </w:pPr>
            <w:r w:rsidRPr="00A446E3"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 xml:space="preserve">Reunión General con padres y alumnos postulantes, 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14:paraId="5913C79D" w14:textId="77777777" w:rsidR="00F92095" w:rsidRPr="00A446E3" w:rsidRDefault="000D023D" w:rsidP="00F92095">
            <w:pPr>
              <w:spacing w:after="0"/>
              <w:jc w:val="both"/>
              <w:rPr>
                <w:rFonts w:asciiTheme="majorHAnsi" w:eastAsia="Times New Roman" w:hAnsiTheme="majorHAnsi" w:cs="Arial"/>
                <w:lang w:val="es-PE" w:eastAsia="es-P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 xml:space="preserve">Día </w:t>
            </w:r>
            <w:r w:rsidR="00124A18"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 xml:space="preserve">Miércoles </w:t>
            </w:r>
            <w:r w:rsidR="00F92095"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>31 de octubre</w:t>
            </w:r>
            <w:r w:rsidR="00F92095" w:rsidRPr="00A446E3"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 xml:space="preserve"> a las 4:00 pm.</w:t>
            </w:r>
          </w:p>
          <w:p w14:paraId="66DDC5F2" w14:textId="77777777" w:rsidR="00F92095" w:rsidRPr="00A446E3" w:rsidRDefault="00F92095" w:rsidP="00F92095">
            <w:pPr>
              <w:spacing w:after="0"/>
              <w:jc w:val="both"/>
              <w:rPr>
                <w:rFonts w:asciiTheme="majorHAnsi" w:eastAsia="Times New Roman" w:hAnsiTheme="majorHAnsi" w:cs="Arial"/>
                <w:lang w:val="es-PE" w:eastAsia="es-PE"/>
              </w:rPr>
            </w:pPr>
            <w:r w:rsidRPr="00A446E3"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> </w:t>
            </w:r>
          </w:p>
        </w:tc>
        <w:tc>
          <w:tcPr>
            <w:tcW w:w="3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14:paraId="64FFD50A" w14:textId="77777777" w:rsidR="00124A18" w:rsidRDefault="00F92095" w:rsidP="00124A18">
            <w:pPr>
              <w:spacing w:after="0"/>
              <w:jc w:val="both"/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</w:pPr>
            <w:r w:rsidRPr="00A446E3"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 xml:space="preserve">Salón Parroquial en Sandia y Carabaya </w:t>
            </w:r>
          </w:p>
          <w:p w14:paraId="459CD1B3" w14:textId="77777777" w:rsidR="00F92095" w:rsidRPr="00A446E3" w:rsidRDefault="00F92095" w:rsidP="00124A18">
            <w:pPr>
              <w:spacing w:after="0"/>
              <w:jc w:val="both"/>
              <w:rPr>
                <w:rFonts w:asciiTheme="majorHAnsi" w:eastAsia="Times New Roman" w:hAnsiTheme="majorHAnsi" w:cs="Arial"/>
                <w:lang w:val="es-PE" w:eastAsia="es-PE"/>
              </w:rPr>
            </w:pPr>
            <w:r w:rsidRPr="00A446E3"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 xml:space="preserve"> en Ayaviri</w:t>
            </w:r>
            <w:r w:rsidRPr="00A446E3">
              <w:rPr>
                <w:rFonts w:asciiTheme="majorHAnsi" w:eastAsia="Times New Roman" w:hAnsiTheme="majorHAnsi" w:cs="Times New Roman"/>
                <w:color w:val="000000"/>
                <w:kern w:val="24"/>
                <w:lang w:val="es-PE" w:eastAsia="es-PE"/>
              </w:rPr>
              <w:t xml:space="preserve"> en la Oficina central.</w:t>
            </w:r>
          </w:p>
        </w:tc>
      </w:tr>
      <w:tr w:rsidR="00F92095" w:rsidRPr="00A446E3" w14:paraId="21901523" w14:textId="77777777" w:rsidTr="00532F5F">
        <w:trPr>
          <w:trHeight w:val="767"/>
        </w:trPr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14:paraId="71E31EB2" w14:textId="77777777" w:rsidR="00F92095" w:rsidRPr="00A446E3" w:rsidRDefault="00F92095" w:rsidP="00F92095">
            <w:pPr>
              <w:spacing w:after="0"/>
              <w:rPr>
                <w:rFonts w:asciiTheme="majorHAnsi" w:eastAsia="Times New Roman" w:hAnsiTheme="majorHAnsi" w:cs="Arial"/>
                <w:lang w:val="es-PE" w:eastAsia="es-PE"/>
              </w:rPr>
            </w:pPr>
            <w:r w:rsidRPr="00A446E3"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>Examen Oficial de Becas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311D83BB" w14:textId="202F0741" w:rsidR="00F92095" w:rsidRPr="00A446E3" w:rsidRDefault="00253066" w:rsidP="00B058E1">
            <w:pPr>
              <w:spacing w:after="0"/>
              <w:jc w:val="both"/>
              <w:rPr>
                <w:rFonts w:asciiTheme="majorHAnsi" w:eastAsia="Times New Roman" w:hAnsiTheme="majorHAnsi" w:cs="Arial"/>
                <w:lang w:val="es-PE" w:eastAsia="es-P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>Miércoles</w:t>
            </w:r>
            <w:r w:rsidR="00F92095"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 xml:space="preserve"> 21</w:t>
            </w:r>
            <w:r w:rsidR="00F92095" w:rsidRPr="00A446E3"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 xml:space="preserve"> de </w:t>
            </w:r>
            <w:r w:rsidR="00F92095"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>Noviembre</w:t>
            </w:r>
            <w:r w:rsidR="00F92095" w:rsidRPr="00A446E3"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 xml:space="preserve"> a las 4pm.    (En cada Zona.)</w:t>
            </w:r>
          </w:p>
        </w:tc>
        <w:tc>
          <w:tcPr>
            <w:tcW w:w="3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54537A85" w14:textId="77777777" w:rsidR="00F92095" w:rsidRPr="00A446E3" w:rsidRDefault="00F92095" w:rsidP="00F92095">
            <w:pPr>
              <w:spacing w:after="0"/>
              <w:jc w:val="both"/>
              <w:rPr>
                <w:rFonts w:asciiTheme="majorHAnsi" w:eastAsia="Times New Roman" w:hAnsiTheme="majorHAnsi" w:cs="Arial"/>
                <w:lang w:val="es-PE" w:eastAsia="es-PE"/>
              </w:rPr>
            </w:pPr>
            <w:r w:rsidRPr="00A446E3"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>O</w:t>
            </w:r>
            <w:r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 xml:space="preserve">ficina de coordinación Melgar </w:t>
            </w:r>
            <w:r w:rsidRPr="00A446E3"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>– Ayaviri y en cada zona coordinar con el coordinador(a) ODEC.</w:t>
            </w:r>
          </w:p>
        </w:tc>
      </w:tr>
      <w:tr w:rsidR="00F92095" w:rsidRPr="00A446E3" w14:paraId="3F66204F" w14:textId="77777777" w:rsidTr="00532F5F">
        <w:trPr>
          <w:trHeight w:val="582"/>
        </w:trPr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14:paraId="2F87AADF" w14:textId="77777777" w:rsidR="00F92095" w:rsidRPr="00A446E3" w:rsidRDefault="00F92095" w:rsidP="00F92095">
            <w:pPr>
              <w:spacing w:after="0"/>
              <w:rPr>
                <w:rFonts w:asciiTheme="majorHAnsi" w:eastAsia="Times New Roman" w:hAnsiTheme="majorHAnsi" w:cs="Arial"/>
                <w:lang w:val="es-PE" w:eastAsia="es-PE"/>
              </w:rPr>
            </w:pPr>
            <w:r w:rsidRPr="00A446E3"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>Publicación de la relación de postulantes APTOS para aspirar a las becas.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02B2E79C" w14:textId="77777777" w:rsidR="00F92095" w:rsidRPr="00A446E3" w:rsidRDefault="00F92095" w:rsidP="00F92095">
            <w:pPr>
              <w:spacing w:after="0"/>
              <w:jc w:val="both"/>
              <w:rPr>
                <w:rFonts w:asciiTheme="majorHAnsi" w:eastAsia="Times New Roman" w:hAnsiTheme="majorHAnsi" w:cs="Arial"/>
                <w:lang w:val="es-PE" w:eastAsia="es-P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 xml:space="preserve"> 22  y 23 de Noviembre.</w:t>
            </w:r>
          </w:p>
        </w:tc>
        <w:tc>
          <w:tcPr>
            <w:tcW w:w="3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246C00CC" w14:textId="77777777" w:rsidR="00F92095" w:rsidRPr="00A446E3" w:rsidRDefault="00F92095" w:rsidP="00F92095">
            <w:pPr>
              <w:spacing w:after="0"/>
              <w:jc w:val="both"/>
              <w:rPr>
                <w:rFonts w:asciiTheme="majorHAnsi" w:eastAsia="Times New Roman" w:hAnsiTheme="majorHAnsi" w:cs="Arial"/>
                <w:lang w:val="es-PE" w:eastAsia="es-PE"/>
              </w:rPr>
            </w:pPr>
            <w:r w:rsidRPr="00A446E3"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>O</w:t>
            </w:r>
            <w:r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 xml:space="preserve">ficina de coordinación Melgar - </w:t>
            </w:r>
            <w:r w:rsidRPr="00A446E3"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>ODEC Ayaviri – Jirón 25 de Diciembre Nº 284.</w:t>
            </w:r>
          </w:p>
          <w:p w14:paraId="5E6763A2" w14:textId="77777777" w:rsidR="00F92095" w:rsidRPr="00A446E3" w:rsidRDefault="00F92095" w:rsidP="00F92095">
            <w:pPr>
              <w:spacing w:after="0"/>
              <w:jc w:val="both"/>
              <w:rPr>
                <w:rFonts w:asciiTheme="majorHAnsi" w:eastAsia="Times New Roman" w:hAnsiTheme="majorHAnsi" w:cs="Arial"/>
                <w:lang w:val="es-PE" w:eastAsia="es-PE"/>
              </w:rPr>
            </w:pPr>
            <w:r w:rsidRPr="00A446E3"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>Celular: 9</w:t>
            </w:r>
            <w:r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>45010202</w:t>
            </w:r>
          </w:p>
        </w:tc>
      </w:tr>
      <w:tr w:rsidR="00F92095" w:rsidRPr="00A446E3" w14:paraId="57169CA3" w14:textId="77777777" w:rsidTr="00532F5F">
        <w:trPr>
          <w:trHeight w:val="637"/>
        </w:trPr>
        <w:tc>
          <w:tcPr>
            <w:tcW w:w="97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4BF2441A" w14:textId="77777777" w:rsidR="00F92095" w:rsidRPr="00A446E3" w:rsidRDefault="00F92095" w:rsidP="00F92095">
            <w:pPr>
              <w:spacing w:after="0"/>
              <w:ind w:left="432"/>
              <w:jc w:val="both"/>
              <w:rPr>
                <w:rFonts w:asciiTheme="majorHAnsi" w:eastAsia="Times New Roman" w:hAnsiTheme="majorHAnsi" w:cs="Arial"/>
                <w:lang w:val="es-PE" w:eastAsia="es-PE"/>
              </w:rPr>
            </w:pPr>
            <w:r w:rsidRPr="00A446E3">
              <w:rPr>
                <w:rFonts w:asciiTheme="majorHAnsi" w:eastAsia="Times New Roman" w:hAnsiTheme="majorHAnsi" w:cs="Times New Roman"/>
                <w:b/>
                <w:bCs/>
                <w:color w:val="000000"/>
                <w:kern w:val="24"/>
                <w:lang w:eastAsia="es-PE"/>
              </w:rPr>
              <w:t>Disposiciones Complementarias:</w:t>
            </w:r>
          </w:p>
          <w:p w14:paraId="23D90161" w14:textId="77777777" w:rsidR="00F92095" w:rsidRPr="00A446E3" w:rsidRDefault="00F92095" w:rsidP="00F92095">
            <w:pPr>
              <w:numPr>
                <w:ilvl w:val="0"/>
                <w:numId w:val="7"/>
              </w:numPr>
              <w:spacing w:after="0"/>
              <w:ind w:left="1267"/>
              <w:contextualSpacing/>
              <w:jc w:val="both"/>
              <w:rPr>
                <w:rFonts w:asciiTheme="majorHAnsi" w:eastAsia="Times New Roman" w:hAnsiTheme="majorHAnsi" w:cs="Arial"/>
                <w:lang w:val="es-PE" w:eastAsia="es-P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24"/>
                <w:lang w:eastAsia="es-PE"/>
              </w:rPr>
              <w:t>El tipo de examen es diferente en caso de Universidad e Instituto.</w:t>
            </w:r>
          </w:p>
        </w:tc>
      </w:tr>
    </w:tbl>
    <w:p w14:paraId="1983EE1C" w14:textId="77777777" w:rsidR="008E118A" w:rsidRDefault="008E118A" w:rsidP="0009731C">
      <w:pPr>
        <w:spacing w:after="0" w:line="240" w:lineRule="auto"/>
        <w:jc w:val="both"/>
        <w:rPr>
          <w:rFonts w:asciiTheme="majorHAnsi" w:hAnsiTheme="majorHAnsi"/>
          <w:b/>
        </w:rPr>
      </w:pPr>
    </w:p>
    <w:p w14:paraId="75527A4A" w14:textId="77777777" w:rsidR="00532F5F" w:rsidRDefault="00532F5F" w:rsidP="0009731C">
      <w:pPr>
        <w:spacing w:after="0" w:line="240" w:lineRule="auto"/>
        <w:jc w:val="both"/>
        <w:rPr>
          <w:rFonts w:asciiTheme="majorHAnsi" w:hAnsiTheme="majorHAnsi"/>
          <w:b/>
        </w:rPr>
      </w:pPr>
    </w:p>
    <w:p w14:paraId="782A6C14" w14:textId="77777777" w:rsidR="004F4F3C" w:rsidRDefault="007A3B8C" w:rsidP="0009731C">
      <w:pPr>
        <w:spacing w:after="0" w:line="240" w:lineRule="auto"/>
        <w:jc w:val="both"/>
        <w:rPr>
          <w:rFonts w:asciiTheme="majorHAnsi" w:hAnsiTheme="majorHAnsi"/>
          <w:b/>
        </w:rPr>
      </w:pPr>
      <w:r w:rsidRPr="0009731C">
        <w:rPr>
          <w:rFonts w:asciiTheme="majorHAnsi" w:hAnsiTheme="majorHAnsi"/>
          <w:b/>
        </w:rPr>
        <w:t xml:space="preserve">IV.- </w:t>
      </w:r>
      <w:r w:rsidR="003A6315" w:rsidRPr="0009731C">
        <w:rPr>
          <w:rFonts w:asciiTheme="majorHAnsi" w:hAnsiTheme="majorHAnsi"/>
          <w:b/>
        </w:rPr>
        <w:t>CARRERA</w:t>
      </w:r>
      <w:r w:rsidR="00017B73" w:rsidRPr="0009731C">
        <w:rPr>
          <w:rFonts w:asciiTheme="majorHAnsi" w:hAnsiTheme="majorHAnsi"/>
          <w:b/>
        </w:rPr>
        <w:t>S</w:t>
      </w:r>
      <w:r w:rsidR="003540EC">
        <w:rPr>
          <w:rFonts w:asciiTheme="majorHAnsi" w:hAnsiTheme="majorHAnsi"/>
          <w:b/>
        </w:rPr>
        <w:t xml:space="preserve"> QUE OFERTA</w:t>
      </w:r>
      <w:r w:rsidR="00013394">
        <w:rPr>
          <w:rFonts w:asciiTheme="majorHAnsi" w:hAnsiTheme="majorHAnsi"/>
          <w:b/>
        </w:rPr>
        <w:t>:</w:t>
      </w:r>
    </w:p>
    <w:p w14:paraId="0E813D92" w14:textId="77777777" w:rsidR="00013394" w:rsidRPr="0009731C" w:rsidRDefault="00013394" w:rsidP="0009731C">
      <w:pPr>
        <w:spacing w:after="0" w:line="240" w:lineRule="auto"/>
        <w:jc w:val="both"/>
        <w:rPr>
          <w:rFonts w:asciiTheme="majorHAnsi" w:hAnsiTheme="majorHAnsi"/>
          <w:b/>
        </w:rPr>
      </w:pPr>
    </w:p>
    <w:tbl>
      <w:tblPr>
        <w:tblStyle w:val="Tablaconcuadrcula"/>
        <w:tblW w:w="0" w:type="auto"/>
        <w:tblInd w:w="284" w:type="dxa"/>
        <w:tblLook w:val="04A0" w:firstRow="1" w:lastRow="0" w:firstColumn="1" w:lastColumn="0" w:noHBand="0" w:noVBand="1"/>
      </w:tblPr>
      <w:tblGrid>
        <w:gridCol w:w="4322"/>
        <w:gridCol w:w="4322"/>
      </w:tblGrid>
      <w:tr w:rsidR="00013394" w:rsidRPr="0009731C" w14:paraId="03B05484" w14:textId="77777777" w:rsidTr="004F4F3C">
        <w:tc>
          <w:tcPr>
            <w:tcW w:w="4322" w:type="dxa"/>
          </w:tcPr>
          <w:p w14:paraId="0F23B8B9" w14:textId="77777777" w:rsidR="00013394" w:rsidRPr="0009731C" w:rsidRDefault="00013394" w:rsidP="0009731C">
            <w:pPr>
              <w:jc w:val="both"/>
              <w:rPr>
                <w:rFonts w:asciiTheme="majorHAnsi" w:hAnsiTheme="majorHAnsi"/>
                <w:b/>
              </w:rPr>
            </w:pPr>
            <w:r w:rsidRPr="0009731C">
              <w:rPr>
                <w:rFonts w:asciiTheme="majorHAnsi" w:hAnsiTheme="majorHAnsi"/>
                <w:b/>
              </w:rPr>
              <w:t>LA UNIVERSIDAD CATÓLICA SAN PABLO</w:t>
            </w:r>
          </w:p>
        </w:tc>
        <w:tc>
          <w:tcPr>
            <w:tcW w:w="4322" w:type="dxa"/>
          </w:tcPr>
          <w:p w14:paraId="68724AE6" w14:textId="77777777" w:rsidR="00013394" w:rsidRPr="0009731C" w:rsidRDefault="00013394" w:rsidP="0001339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INSTITUTO DEL SUR</w:t>
            </w:r>
          </w:p>
        </w:tc>
      </w:tr>
      <w:tr w:rsidR="004F4F3C" w:rsidRPr="0009731C" w14:paraId="09353861" w14:textId="77777777" w:rsidTr="004F4F3C">
        <w:tc>
          <w:tcPr>
            <w:tcW w:w="4322" w:type="dxa"/>
          </w:tcPr>
          <w:p w14:paraId="1EA70234" w14:textId="77777777" w:rsidR="003540EC" w:rsidRPr="003540EC" w:rsidRDefault="003540EC" w:rsidP="003540EC">
            <w:pPr>
              <w:rPr>
                <w:rFonts w:asciiTheme="majorHAnsi" w:eastAsiaTheme="minorHAnsi" w:hAnsiTheme="majorHAnsi"/>
                <w:b/>
                <w:lang w:val="es-ES" w:eastAsia="en-US"/>
              </w:rPr>
            </w:pPr>
            <w:r w:rsidRPr="003540EC">
              <w:rPr>
                <w:rFonts w:asciiTheme="majorHAnsi" w:eastAsiaTheme="minorHAnsi" w:hAnsiTheme="majorHAnsi"/>
                <w:b/>
                <w:lang w:val="es-ES" w:eastAsia="en-US"/>
              </w:rPr>
              <w:t xml:space="preserve">Facultad de Ciencias Económico Empresariales </w:t>
            </w:r>
          </w:p>
          <w:p w14:paraId="080C4BDA" w14:textId="77777777" w:rsidR="003540EC" w:rsidRPr="003540EC" w:rsidRDefault="003540EC" w:rsidP="003540EC">
            <w:pPr>
              <w:ind w:firstLine="284"/>
              <w:rPr>
                <w:rFonts w:asciiTheme="majorHAnsi" w:eastAsiaTheme="minorHAnsi" w:hAnsiTheme="majorHAnsi"/>
                <w:lang w:val="es-ES" w:eastAsia="en-US"/>
              </w:rPr>
            </w:pPr>
            <w:r w:rsidRPr="003540EC">
              <w:rPr>
                <w:rFonts w:asciiTheme="majorHAnsi" w:eastAsiaTheme="minorHAnsi" w:hAnsiTheme="majorHAnsi"/>
                <w:lang w:val="es-ES" w:eastAsia="en-US"/>
              </w:rPr>
              <w:t xml:space="preserve">•Administración de Negocios </w:t>
            </w:r>
          </w:p>
          <w:p w14:paraId="5AC69E32" w14:textId="77777777" w:rsidR="003540EC" w:rsidRPr="003540EC" w:rsidRDefault="003540EC" w:rsidP="003540EC">
            <w:pPr>
              <w:ind w:firstLine="284"/>
              <w:rPr>
                <w:rFonts w:asciiTheme="majorHAnsi" w:eastAsiaTheme="minorHAnsi" w:hAnsiTheme="majorHAnsi"/>
                <w:lang w:val="es-ES" w:eastAsia="en-US"/>
              </w:rPr>
            </w:pPr>
            <w:r w:rsidRPr="003540EC">
              <w:rPr>
                <w:rFonts w:asciiTheme="majorHAnsi" w:eastAsiaTheme="minorHAnsi" w:hAnsiTheme="majorHAnsi"/>
                <w:lang w:val="es-ES" w:eastAsia="en-US"/>
              </w:rPr>
              <w:t xml:space="preserve">•Contabilidad </w:t>
            </w:r>
          </w:p>
          <w:p w14:paraId="10AFC041" w14:textId="77777777" w:rsidR="003540EC" w:rsidRPr="003540EC" w:rsidRDefault="003540EC" w:rsidP="003540EC">
            <w:pPr>
              <w:rPr>
                <w:rFonts w:asciiTheme="majorHAnsi" w:eastAsiaTheme="minorHAnsi" w:hAnsiTheme="majorHAnsi"/>
                <w:b/>
                <w:lang w:val="es-ES" w:eastAsia="en-US"/>
              </w:rPr>
            </w:pPr>
            <w:r w:rsidRPr="003540EC">
              <w:rPr>
                <w:rFonts w:asciiTheme="majorHAnsi" w:eastAsiaTheme="minorHAnsi" w:hAnsiTheme="majorHAnsi"/>
                <w:b/>
                <w:lang w:val="es-ES" w:eastAsia="en-US"/>
              </w:rPr>
              <w:t xml:space="preserve">Facultad de Ciencias Humanas  </w:t>
            </w:r>
          </w:p>
          <w:p w14:paraId="416F3A28" w14:textId="77777777" w:rsidR="003540EC" w:rsidRPr="003540EC" w:rsidRDefault="003540EC" w:rsidP="003540EC">
            <w:pPr>
              <w:ind w:left="284"/>
              <w:rPr>
                <w:rFonts w:asciiTheme="majorHAnsi" w:eastAsiaTheme="minorHAnsi" w:hAnsiTheme="majorHAnsi"/>
                <w:lang w:val="es-ES" w:eastAsia="en-US"/>
              </w:rPr>
            </w:pPr>
            <w:r w:rsidRPr="003540EC">
              <w:rPr>
                <w:rFonts w:asciiTheme="majorHAnsi" w:eastAsiaTheme="minorHAnsi" w:hAnsiTheme="majorHAnsi"/>
                <w:lang w:val="es-ES" w:eastAsia="en-US"/>
              </w:rPr>
              <w:t>•Educación</w:t>
            </w:r>
            <w:r>
              <w:rPr>
                <w:rFonts w:asciiTheme="majorHAnsi" w:eastAsiaTheme="minorHAnsi" w:hAnsiTheme="majorHAnsi"/>
                <w:lang w:val="es-ES" w:eastAsia="en-US"/>
              </w:rPr>
              <w:t xml:space="preserve"> Inicial y Primaria</w:t>
            </w:r>
          </w:p>
          <w:p w14:paraId="6316E161" w14:textId="77777777" w:rsidR="003540EC" w:rsidRDefault="003540EC" w:rsidP="003540EC">
            <w:pPr>
              <w:ind w:left="283"/>
              <w:rPr>
                <w:rFonts w:asciiTheme="majorHAnsi" w:eastAsiaTheme="minorHAnsi" w:hAnsiTheme="majorHAnsi"/>
                <w:lang w:val="es-ES" w:eastAsia="en-US"/>
              </w:rPr>
            </w:pPr>
            <w:r w:rsidRPr="003540EC">
              <w:rPr>
                <w:rFonts w:asciiTheme="majorHAnsi" w:eastAsiaTheme="minorHAnsi" w:hAnsiTheme="majorHAnsi"/>
                <w:lang w:val="es-ES" w:eastAsia="en-US"/>
              </w:rPr>
              <w:t>•Psicología</w:t>
            </w:r>
          </w:p>
          <w:p w14:paraId="7FD11FB3" w14:textId="77777777" w:rsidR="003540EC" w:rsidRPr="003540EC" w:rsidRDefault="003540EC" w:rsidP="003540EC">
            <w:pPr>
              <w:rPr>
                <w:rFonts w:asciiTheme="majorHAnsi" w:eastAsiaTheme="minorHAnsi" w:hAnsiTheme="majorHAnsi"/>
                <w:b/>
                <w:lang w:val="es-ES" w:eastAsia="en-US"/>
              </w:rPr>
            </w:pPr>
            <w:r w:rsidRPr="003540EC">
              <w:rPr>
                <w:rFonts w:asciiTheme="majorHAnsi" w:eastAsiaTheme="minorHAnsi" w:hAnsiTheme="majorHAnsi"/>
                <w:b/>
                <w:lang w:val="es-ES" w:eastAsia="en-US"/>
              </w:rPr>
              <w:t xml:space="preserve">Facultad de Ingeniería y Computación </w:t>
            </w:r>
          </w:p>
          <w:p w14:paraId="14BA1196" w14:textId="77777777" w:rsidR="003540EC" w:rsidRPr="003540EC" w:rsidRDefault="003540EC" w:rsidP="003540EC">
            <w:pPr>
              <w:ind w:left="284"/>
              <w:rPr>
                <w:rFonts w:asciiTheme="majorHAnsi" w:eastAsiaTheme="minorHAnsi" w:hAnsiTheme="majorHAnsi"/>
                <w:lang w:val="es-ES" w:eastAsia="en-US"/>
              </w:rPr>
            </w:pPr>
            <w:r w:rsidRPr="003540EC">
              <w:rPr>
                <w:rFonts w:asciiTheme="majorHAnsi" w:eastAsiaTheme="minorHAnsi" w:hAnsiTheme="majorHAnsi"/>
                <w:lang w:val="es-ES" w:eastAsia="en-US"/>
              </w:rPr>
              <w:t>•Ciencia de la Computación (Informática)</w:t>
            </w:r>
          </w:p>
          <w:p w14:paraId="41416F33" w14:textId="77777777" w:rsidR="003540EC" w:rsidRPr="003540EC" w:rsidRDefault="003540EC" w:rsidP="003540EC">
            <w:pPr>
              <w:ind w:left="284"/>
              <w:rPr>
                <w:rFonts w:asciiTheme="majorHAnsi" w:eastAsiaTheme="minorHAnsi" w:hAnsiTheme="majorHAnsi"/>
                <w:lang w:val="es-ES" w:eastAsia="en-US"/>
              </w:rPr>
            </w:pPr>
            <w:r w:rsidRPr="003540EC">
              <w:rPr>
                <w:rFonts w:asciiTheme="majorHAnsi" w:eastAsiaTheme="minorHAnsi" w:hAnsiTheme="majorHAnsi"/>
                <w:lang w:val="es-ES" w:eastAsia="en-US"/>
              </w:rPr>
              <w:t xml:space="preserve">•Ingeniería </w:t>
            </w:r>
            <w:r>
              <w:rPr>
                <w:rFonts w:asciiTheme="majorHAnsi" w:eastAsiaTheme="minorHAnsi" w:hAnsiTheme="majorHAnsi"/>
                <w:lang w:val="es-ES" w:eastAsia="en-US"/>
              </w:rPr>
              <w:t xml:space="preserve">Electrónica y </w:t>
            </w:r>
            <w:r w:rsidRPr="003540EC">
              <w:rPr>
                <w:rFonts w:asciiTheme="majorHAnsi" w:eastAsiaTheme="minorHAnsi" w:hAnsiTheme="majorHAnsi"/>
                <w:lang w:val="es-ES" w:eastAsia="en-US"/>
              </w:rPr>
              <w:t>de Telecomunicaciones</w:t>
            </w:r>
          </w:p>
          <w:p w14:paraId="0653CADA" w14:textId="77777777" w:rsidR="003540EC" w:rsidRPr="003540EC" w:rsidRDefault="003540EC" w:rsidP="003540EC">
            <w:pPr>
              <w:ind w:left="284"/>
              <w:rPr>
                <w:rFonts w:asciiTheme="majorHAnsi" w:eastAsiaTheme="minorHAnsi" w:hAnsiTheme="majorHAnsi"/>
                <w:lang w:val="es-ES" w:eastAsia="en-US"/>
              </w:rPr>
            </w:pPr>
            <w:r w:rsidRPr="003540EC">
              <w:rPr>
                <w:rFonts w:asciiTheme="majorHAnsi" w:eastAsiaTheme="minorHAnsi" w:hAnsiTheme="majorHAnsi"/>
                <w:lang w:val="es-ES" w:eastAsia="en-US"/>
              </w:rPr>
              <w:t>•Ingeniería Industrial</w:t>
            </w:r>
          </w:p>
          <w:p w14:paraId="5799C012" w14:textId="77777777" w:rsidR="003540EC" w:rsidRPr="003540EC" w:rsidRDefault="003540EC" w:rsidP="003540EC">
            <w:pPr>
              <w:rPr>
                <w:rFonts w:asciiTheme="majorHAnsi" w:eastAsiaTheme="minorHAnsi" w:hAnsiTheme="majorHAnsi"/>
                <w:b/>
                <w:lang w:val="es-ES" w:eastAsia="en-US"/>
              </w:rPr>
            </w:pPr>
            <w:r w:rsidRPr="003540EC">
              <w:rPr>
                <w:rFonts w:asciiTheme="majorHAnsi" w:eastAsiaTheme="minorHAnsi" w:hAnsiTheme="majorHAnsi"/>
                <w:b/>
                <w:lang w:val="es-ES" w:eastAsia="en-US"/>
              </w:rPr>
              <w:t xml:space="preserve">Facultad de Derecho </w:t>
            </w:r>
          </w:p>
          <w:p w14:paraId="406A5931" w14:textId="77777777" w:rsidR="003540EC" w:rsidRPr="003540EC" w:rsidRDefault="003540EC" w:rsidP="003540EC">
            <w:pPr>
              <w:ind w:left="284"/>
              <w:rPr>
                <w:rFonts w:asciiTheme="majorHAnsi" w:eastAsiaTheme="minorHAnsi" w:hAnsiTheme="majorHAnsi"/>
                <w:lang w:val="es-ES" w:eastAsia="en-US"/>
              </w:rPr>
            </w:pPr>
            <w:r w:rsidRPr="003540EC">
              <w:rPr>
                <w:rFonts w:asciiTheme="majorHAnsi" w:eastAsiaTheme="minorHAnsi" w:hAnsiTheme="majorHAnsi"/>
                <w:lang w:val="es-ES" w:eastAsia="en-US"/>
              </w:rPr>
              <w:t>•Derecho</w:t>
            </w:r>
          </w:p>
          <w:p w14:paraId="4AEC80CC" w14:textId="77777777" w:rsidR="003540EC" w:rsidRDefault="003540EC" w:rsidP="003540EC">
            <w:pPr>
              <w:rPr>
                <w:rFonts w:asciiTheme="majorHAnsi" w:hAnsiTheme="majorHAnsi"/>
              </w:rPr>
            </w:pPr>
            <w:r w:rsidRPr="003540EC">
              <w:rPr>
                <w:rFonts w:asciiTheme="majorHAnsi" w:eastAsiaTheme="minorHAnsi" w:hAnsiTheme="majorHAnsi"/>
                <w:b/>
                <w:lang w:val="es-ES" w:eastAsia="en-US"/>
              </w:rPr>
              <w:t>Ingeniería Civil</w:t>
            </w:r>
          </w:p>
          <w:p w14:paraId="6E15DD56" w14:textId="77777777" w:rsidR="004F4F3C" w:rsidRPr="003540EC" w:rsidRDefault="004F4F3C" w:rsidP="003540EC">
            <w:pPr>
              <w:rPr>
                <w:rFonts w:asciiTheme="majorHAnsi" w:hAnsiTheme="majorHAnsi"/>
              </w:rPr>
            </w:pPr>
          </w:p>
        </w:tc>
        <w:tc>
          <w:tcPr>
            <w:tcW w:w="4322" w:type="dxa"/>
          </w:tcPr>
          <w:p w14:paraId="57D9142B" w14:textId="77777777" w:rsidR="00013394" w:rsidRPr="00434F5F" w:rsidRDefault="00013394" w:rsidP="00013394">
            <w:pPr>
              <w:rPr>
                <w:rFonts w:asciiTheme="majorHAnsi" w:hAnsiTheme="majorHAnsi"/>
                <w:b/>
                <w:lang w:val="es-ES"/>
              </w:rPr>
            </w:pPr>
            <w:r w:rsidRPr="00434F5F">
              <w:rPr>
                <w:rFonts w:asciiTheme="majorHAnsi" w:hAnsiTheme="majorHAnsi"/>
                <w:b/>
                <w:lang w:val="es-ES"/>
              </w:rPr>
              <w:t>Escuela de Negocios</w:t>
            </w:r>
          </w:p>
          <w:p w14:paraId="3DE78D10" w14:textId="77777777" w:rsidR="00013394" w:rsidRPr="00434F5F" w:rsidRDefault="00013394" w:rsidP="00013394">
            <w:pPr>
              <w:numPr>
                <w:ilvl w:val="0"/>
                <w:numId w:val="9"/>
              </w:numPr>
              <w:ind w:left="497" w:hanging="137"/>
              <w:contextualSpacing/>
              <w:rPr>
                <w:rFonts w:asciiTheme="majorHAnsi" w:hAnsiTheme="majorHAnsi"/>
                <w:lang w:val="es-ES"/>
              </w:rPr>
            </w:pPr>
            <w:r w:rsidRPr="00434F5F">
              <w:rPr>
                <w:rFonts w:asciiTheme="majorHAnsi" w:hAnsiTheme="majorHAnsi"/>
                <w:lang w:val="es-ES"/>
              </w:rPr>
              <w:t>Administración Bancaria y Financiera.</w:t>
            </w:r>
          </w:p>
          <w:p w14:paraId="771B77AD" w14:textId="77777777" w:rsidR="00013394" w:rsidRPr="00434F5F" w:rsidRDefault="00013394" w:rsidP="00013394">
            <w:pPr>
              <w:numPr>
                <w:ilvl w:val="0"/>
                <w:numId w:val="9"/>
              </w:numPr>
              <w:ind w:left="497" w:hanging="137"/>
              <w:contextualSpacing/>
              <w:rPr>
                <w:rFonts w:asciiTheme="majorHAnsi" w:hAnsiTheme="majorHAnsi"/>
                <w:lang w:val="es-ES"/>
              </w:rPr>
            </w:pPr>
            <w:r w:rsidRPr="00434F5F">
              <w:rPr>
                <w:rFonts w:asciiTheme="majorHAnsi" w:hAnsiTheme="majorHAnsi"/>
                <w:lang w:val="es-ES"/>
              </w:rPr>
              <w:t>Administración de negocios Internacionales.</w:t>
            </w:r>
          </w:p>
          <w:p w14:paraId="73CB1205" w14:textId="77777777" w:rsidR="00013394" w:rsidRPr="00434F5F" w:rsidRDefault="00013394" w:rsidP="00013394">
            <w:pPr>
              <w:numPr>
                <w:ilvl w:val="0"/>
                <w:numId w:val="9"/>
              </w:numPr>
              <w:contextualSpacing/>
              <w:rPr>
                <w:rFonts w:asciiTheme="majorHAnsi" w:hAnsiTheme="majorHAnsi"/>
                <w:lang w:val="es-ES"/>
              </w:rPr>
            </w:pPr>
            <w:r w:rsidRPr="00434F5F">
              <w:rPr>
                <w:rFonts w:asciiTheme="majorHAnsi" w:hAnsiTheme="majorHAnsi"/>
                <w:lang w:val="es-ES"/>
              </w:rPr>
              <w:t>Marketing Empresarial.</w:t>
            </w:r>
          </w:p>
          <w:p w14:paraId="507F327E" w14:textId="77777777" w:rsidR="00013394" w:rsidRPr="00434F5F" w:rsidRDefault="00013394" w:rsidP="00013394">
            <w:pPr>
              <w:rPr>
                <w:rFonts w:asciiTheme="majorHAnsi" w:hAnsiTheme="majorHAnsi"/>
                <w:lang w:val="es-ES"/>
              </w:rPr>
            </w:pPr>
            <w:r w:rsidRPr="00434F5F">
              <w:rPr>
                <w:rFonts w:asciiTheme="majorHAnsi" w:hAnsiTheme="majorHAnsi"/>
                <w:b/>
                <w:lang w:val="es-ES"/>
              </w:rPr>
              <w:t>Escuela de Tecnologías de la Información</w:t>
            </w:r>
            <w:r w:rsidRPr="00434F5F">
              <w:rPr>
                <w:rFonts w:asciiTheme="majorHAnsi" w:hAnsiTheme="majorHAnsi"/>
                <w:lang w:val="es-ES"/>
              </w:rPr>
              <w:t xml:space="preserve">. </w:t>
            </w:r>
          </w:p>
          <w:p w14:paraId="3AC0DC2C" w14:textId="77777777" w:rsidR="00013394" w:rsidRPr="00434F5F" w:rsidRDefault="00013394" w:rsidP="00013394">
            <w:pPr>
              <w:numPr>
                <w:ilvl w:val="0"/>
                <w:numId w:val="10"/>
              </w:numPr>
              <w:ind w:left="497" w:hanging="137"/>
              <w:contextualSpacing/>
              <w:rPr>
                <w:rFonts w:asciiTheme="majorHAnsi" w:hAnsiTheme="majorHAnsi"/>
                <w:lang w:val="es-ES"/>
              </w:rPr>
            </w:pPr>
            <w:r w:rsidRPr="00434F5F">
              <w:rPr>
                <w:rFonts w:asciiTheme="majorHAnsi" w:hAnsiTheme="majorHAnsi"/>
                <w:lang w:val="es-ES"/>
              </w:rPr>
              <w:t>Administración y sistemas.</w:t>
            </w:r>
          </w:p>
          <w:p w14:paraId="13CB5A01" w14:textId="77777777" w:rsidR="00013394" w:rsidRDefault="00013394" w:rsidP="00013394">
            <w:pPr>
              <w:rPr>
                <w:rFonts w:asciiTheme="majorHAnsi" w:hAnsiTheme="majorHAnsi"/>
                <w:lang w:val="es-ES"/>
              </w:rPr>
            </w:pPr>
            <w:r w:rsidRPr="00434F5F">
              <w:rPr>
                <w:rFonts w:asciiTheme="majorHAnsi" w:hAnsiTheme="majorHAnsi"/>
                <w:lang w:val="es-ES"/>
              </w:rPr>
              <w:t>Computación e Informática.</w:t>
            </w:r>
          </w:p>
          <w:p w14:paraId="7B489FEB" w14:textId="77777777" w:rsidR="00013394" w:rsidRPr="00434F5F" w:rsidRDefault="00013394" w:rsidP="00013394">
            <w:pPr>
              <w:rPr>
                <w:rFonts w:asciiTheme="majorHAnsi" w:hAnsiTheme="majorHAnsi"/>
                <w:b/>
                <w:lang w:val="es-ES"/>
              </w:rPr>
            </w:pPr>
            <w:r w:rsidRPr="00434F5F">
              <w:rPr>
                <w:rFonts w:asciiTheme="majorHAnsi" w:hAnsiTheme="majorHAnsi"/>
                <w:b/>
                <w:lang w:val="es-ES"/>
              </w:rPr>
              <w:t>Escuela de turismo</w:t>
            </w:r>
          </w:p>
          <w:p w14:paraId="2C2BE61F" w14:textId="77777777" w:rsidR="00013394" w:rsidRPr="00434F5F" w:rsidRDefault="00013394" w:rsidP="00013394">
            <w:pPr>
              <w:numPr>
                <w:ilvl w:val="0"/>
                <w:numId w:val="11"/>
              </w:numPr>
              <w:ind w:left="497" w:hanging="137"/>
              <w:contextualSpacing/>
              <w:rPr>
                <w:rFonts w:asciiTheme="majorHAnsi" w:hAnsiTheme="majorHAnsi"/>
                <w:lang w:val="es-ES"/>
              </w:rPr>
            </w:pPr>
            <w:r w:rsidRPr="00434F5F">
              <w:rPr>
                <w:rFonts w:asciiTheme="majorHAnsi" w:hAnsiTheme="majorHAnsi"/>
                <w:lang w:val="es-ES"/>
              </w:rPr>
              <w:t>Administración de servicios de Hostelería.</w:t>
            </w:r>
          </w:p>
          <w:p w14:paraId="2B27EE88" w14:textId="77777777" w:rsidR="00013394" w:rsidRPr="00434F5F" w:rsidRDefault="00013394" w:rsidP="00013394">
            <w:pPr>
              <w:numPr>
                <w:ilvl w:val="0"/>
                <w:numId w:val="11"/>
              </w:numPr>
              <w:ind w:left="497" w:hanging="137"/>
              <w:contextualSpacing/>
              <w:rPr>
                <w:rFonts w:asciiTheme="majorHAnsi" w:hAnsiTheme="majorHAnsi"/>
                <w:lang w:val="es-ES"/>
              </w:rPr>
            </w:pPr>
            <w:r w:rsidRPr="00434F5F">
              <w:rPr>
                <w:rFonts w:asciiTheme="majorHAnsi" w:hAnsiTheme="majorHAnsi"/>
                <w:lang w:val="es-ES"/>
              </w:rPr>
              <w:t>Guía Oficial de turismo.</w:t>
            </w:r>
          </w:p>
          <w:p w14:paraId="35F6A4E2" w14:textId="77777777" w:rsidR="00013394" w:rsidRPr="00434F5F" w:rsidRDefault="00013394" w:rsidP="00013394">
            <w:pPr>
              <w:rPr>
                <w:rFonts w:asciiTheme="majorHAnsi" w:hAnsiTheme="majorHAnsi"/>
                <w:b/>
                <w:lang w:val="es-ES"/>
              </w:rPr>
            </w:pPr>
            <w:r w:rsidRPr="00434F5F">
              <w:rPr>
                <w:rFonts w:asciiTheme="majorHAnsi" w:hAnsiTheme="majorHAnsi"/>
                <w:b/>
                <w:lang w:val="es-ES"/>
              </w:rPr>
              <w:t>Escuela de Gastronomía.</w:t>
            </w:r>
          </w:p>
          <w:p w14:paraId="522044E6" w14:textId="77777777" w:rsidR="00013394" w:rsidRDefault="00013394" w:rsidP="00013394">
            <w:pPr>
              <w:pStyle w:val="Prrafodelista"/>
              <w:numPr>
                <w:ilvl w:val="0"/>
                <w:numId w:val="12"/>
              </w:numPr>
              <w:ind w:left="497" w:hanging="137"/>
            </w:pPr>
            <w:r w:rsidRPr="00013394">
              <w:rPr>
                <w:rFonts w:asciiTheme="majorHAnsi" w:hAnsiTheme="majorHAnsi"/>
                <w:lang w:val="es-ES"/>
              </w:rPr>
              <w:t>Gastronomía y Arte Culinario.</w:t>
            </w:r>
          </w:p>
          <w:p w14:paraId="3AFFFA61" w14:textId="77777777" w:rsidR="006440CC" w:rsidRPr="003540EC" w:rsidRDefault="00013394" w:rsidP="003540EC">
            <w:pPr>
              <w:rPr>
                <w:b/>
              </w:rPr>
            </w:pPr>
            <w:r w:rsidRPr="00434F5F">
              <w:rPr>
                <w:b/>
              </w:rPr>
              <w:t>Escuela de Diseño</w:t>
            </w:r>
            <w:r w:rsidR="003540EC">
              <w:rPr>
                <w:b/>
              </w:rPr>
              <w:t>.</w:t>
            </w:r>
          </w:p>
        </w:tc>
      </w:tr>
    </w:tbl>
    <w:p w14:paraId="59C08C3F" w14:textId="77777777" w:rsidR="00146EFF" w:rsidRPr="0009731C" w:rsidRDefault="00146EFF" w:rsidP="0009731C">
      <w:pPr>
        <w:spacing w:after="0" w:line="240" w:lineRule="auto"/>
        <w:jc w:val="both"/>
        <w:rPr>
          <w:rFonts w:asciiTheme="majorHAnsi" w:hAnsiTheme="majorHAnsi"/>
        </w:rPr>
      </w:pPr>
    </w:p>
    <w:sectPr w:rsidR="00146EFF" w:rsidRPr="0009731C" w:rsidSect="0080427E">
      <w:headerReference w:type="default" r:id="rId9"/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D70F7A" w14:textId="77777777" w:rsidR="00B2027B" w:rsidRDefault="00B2027B" w:rsidP="0009731C">
      <w:pPr>
        <w:spacing w:after="0" w:line="240" w:lineRule="auto"/>
      </w:pPr>
      <w:r>
        <w:separator/>
      </w:r>
    </w:p>
  </w:endnote>
  <w:endnote w:type="continuationSeparator" w:id="0">
    <w:p w14:paraId="7702D010" w14:textId="77777777" w:rsidR="00B2027B" w:rsidRDefault="00B2027B" w:rsidP="00097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0A0189" w14:textId="77777777" w:rsidR="00B2027B" w:rsidRDefault="00B2027B" w:rsidP="0009731C">
      <w:pPr>
        <w:spacing w:after="0" w:line="240" w:lineRule="auto"/>
      </w:pPr>
      <w:r>
        <w:separator/>
      </w:r>
    </w:p>
  </w:footnote>
  <w:footnote w:type="continuationSeparator" w:id="0">
    <w:p w14:paraId="0B0E662B" w14:textId="77777777" w:rsidR="00B2027B" w:rsidRDefault="00B2027B" w:rsidP="00097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13EB8C" w14:textId="77777777" w:rsidR="0009731C" w:rsidRDefault="00532F5F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63360" behindDoc="1" locked="0" layoutInCell="1" allowOverlap="1" wp14:anchorId="68FA340E" wp14:editId="61ABDF17">
          <wp:simplePos x="0" y="0"/>
          <wp:positionH relativeFrom="margin">
            <wp:posOffset>2481943</wp:posOffset>
          </wp:positionH>
          <wp:positionV relativeFrom="page">
            <wp:posOffset>496561</wp:posOffset>
          </wp:positionV>
          <wp:extent cx="1208405" cy="419100"/>
          <wp:effectExtent l="0" t="0" r="0" b="0"/>
          <wp:wrapTight wrapText="bothSides">
            <wp:wrapPolygon edited="0">
              <wp:start x="0" y="0"/>
              <wp:lineTo x="0" y="20618"/>
              <wp:lineTo x="21112" y="20618"/>
              <wp:lineTo x="21112" y="0"/>
              <wp:lineTo x="0" y="0"/>
            </wp:wrapPolygon>
          </wp:wrapTight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840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F7AF6">
      <w:rPr>
        <w:b/>
        <w:noProof/>
        <w:sz w:val="28"/>
        <w:szCs w:val="28"/>
        <w:lang w:val="es-PE" w:eastAsia="es-PE"/>
      </w:rPr>
      <w:drawing>
        <wp:anchor distT="0" distB="0" distL="114300" distR="114300" simplePos="0" relativeHeight="251661312" behindDoc="0" locked="0" layoutInCell="1" allowOverlap="1" wp14:anchorId="199A65AD" wp14:editId="533B5C0A">
          <wp:simplePos x="0" y="0"/>
          <wp:positionH relativeFrom="column">
            <wp:posOffset>5163820</wp:posOffset>
          </wp:positionH>
          <wp:positionV relativeFrom="paragraph">
            <wp:posOffset>-106680</wp:posOffset>
          </wp:positionV>
          <wp:extent cx="1055370" cy="638175"/>
          <wp:effectExtent l="0" t="0" r="0" b="0"/>
          <wp:wrapSquare wrapText="bothSides"/>
          <wp:docPr id="8" name="Imagen 1" descr="F:\logo_san_pab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logo_san_pabl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5370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F7AF6">
      <w:rPr>
        <w:b/>
        <w:noProof/>
        <w:sz w:val="28"/>
        <w:szCs w:val="28"/>
        <w:lang w:val="es-PE" w:eastAsia="es-PE"/>
      </w:rPr>
      <w:drawing>
        <wp:anchor distT="0" distB="0" distL="114300" distR="114300" simplePos="0" relativeHeight="251659264" behindDoc="1" locked="0" layoutInCell="1" allowOverlap="1" wp14:anchorId="2746BC55" wp14:editId="5FB3D468">
          <wp:simplePos x="0" y="0"/>
          <wp:positionH relativeFrom="column">
            <wp:posOffset>2540</wp:posOffset>
          </wp:positionH>
          <wp:positionV relativeFrom="paragraph">
            <wp:posOffset>-212725</wp:posOffset>
          </wp:positionV>
          <wp:extent cx="617220" cy="812165"/>
          <wp:effectExtent l="0" t="0" r="0" b="0"/>
          <wp:wrapThrough wrapText="bothSides">
            <wp:wrapPolygon edited="0">
              <wp:start x="0" y="0"/>
              <wp:lineTo x="0" y="21279"/>
              <wp:lineTo x="20667" y="21279"/>
              <wp:lineTo x="20667" y="0"/>
              <wp:lineTo x="0" y="0"/>
            </wp:wrapPolygon>
          </wp:wrapThrough>
          <wp:docPr id="7" name="Imagen 7" descr="C:\Users\Usuario\Pictures\FOTOS VARIAS\Imagen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Pictures\FOTOS VARIAS\Imagen1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" cy="8121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113D9"/>
    <w:multiLevelType w:val="hybridMultilevel"/>
    <w:tmpl w:val="246E109E"/>
    <w:lvl w:ilvl="0" w:tplc="D5E2E1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680509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A430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CDC70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F1072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DECD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6326B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F853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EF81C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20E56DA"/>
    <w:multiLevelType w:val="hybridMultilevel"/>
    <w:tmpl w:val="30489142"/>
    <w:lvl w:ilvl="0" w:tplc="0C0A000F">
      <w:start w:val="1"/>
      <w:numFmt w:val="decimal"/>
      <w:lvlText w:val="%1.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2427279D"/>
    <w:multiLevelType w:val="hybridMultilevel"/>
    <w:tmpl w:val="CA50D66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171073"/>
    <w:multiLevelType w:val="hybridMultilevel"/>
    <w:tmpl w:val="9C0AA31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1F58AA"/>
    <w:multiLevelType w:val="hybridMultilevel"/>
    <w:tmpl w:val="8920F3D4"/>
    <w:lvl w:ilvl="0" w:tplc="161218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AF758F"/>
    <w:multiLevelType w:val="hybridMultilevel"/>
    <w:tmpl w:val="944CBA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454EDE"/>
    <w:multiLevelType w:val="hybridMultilevel"/>
    <w:tmpl w:val="4B205CD8"/>
    <w:lvl w:ilvl="0" w:tplc="0C0A000F">
      <w:start w:val="1"/>
      <w:numFmt w:val="decimal"/>
      <w:lvlText w:val="%1.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40D84E5D"/>
    <w:multiLevelType w:val="hybridMultilevel"/>
    <w:tmpl w:val="FFEA6AB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E43450"/>
    <w:multiLevelType w:val="hybridMultilevel"/>
    <w:tmpl w:val="36108DC8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052959"/>
    <w:multiLevelType w:val="hybridMultilevel"/>
    <w:tmpl w:val="A38E1F26"/>
    <w:lvl w:ilvl="0" w:tplc="0C0A000F">
      <w:start w:val="1"/>
      <w:numFmt w:val="decimal"/>
      <w:lvlText w:val="%1.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5EEC5B81"/>
    <w:multiLevelType w:val="hybridMultilevel"/>
    <w:tmpl w:val="4B205CD8"/>
    <w:lvl w:ilvl="0" w:tplc="0C0A000F">
      <w:start w:val="1"/>
      <w:numFmt w:val="decimal"/>
      <w:lvlText w:val="%1.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76876EDD"/>
    <w:multiLevelType w:val="hybridMultilevel"/>
    <w:tmpl w:val="D1A6841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0B0B18"/>
    <w:multiLevelType w:val="hybridMultilevel"/>
    <w:tmpl w:val="782CA89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A7522F8"/>
    <w:multiLevelType w:val="hybridMultilevel"/>
    <w:tmpl w:val="73AAAF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1"/>
  </w:num>
  <w:num w:numId="4">
    <w:abstractNumId w:val="6"/>
  </w:num>
  <w:num w:numId="5">
    <w:abstractNumId w:val="10"/>
  </w:num>
  <w:num w:numId="6">
    <w:abstractNumId w:val="9"/>
  </w:num>
  <w:num w:numId="7">
    <w:abstractNumId w:val="0"/>
  </w:num>
  <w:num w:numId="8">
    <w:abstractNumId w:val="7"/>
  </w:num>
  <w:num w:numId="9">
    <w:abstractNumId w:val="11"/>
  </w:num>
  <w:num w:numId="10">
    <w:abstractNumId w:val="12"/>
  </w:num>
  <w:num w:numId="11">
    <w:abstractNumId w:val="2"/>
  </w:num>
  <w:num w:numId="12">
    <w:abstractNumId w:val="3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887"/>
    <w:rsid w:val="000035FE"/>
    <w:rsid w:val="000057FA"/>
    <w:rsid w:val="00013394"/>
    <w:rsid w:val="00017B73"/>
    <w:rsid w:val="000522A4"/>
    <w:rsid w:val="00061887"/>
    <w:rsid w:val="000633BD"/>
    <w:rsid w:val="00072BA7"/>
    <w:rsid w:val="000850E8"/>
    <w:rsid w:val="0009731C"/>
    <w:rsid w:val="000A5CA1"/>
    <w:rsid w:val="000C2DD4"/>
    <w:rsid w:val="000D023D"/>
    <w:rsid w:val="000F7AF6"/>
    <w:rsid w:val="001047C9"/>
    <w:rsid w:val="00124A18"/>
    <w:rsid w:val="00126FFD"/>
    <w:rsid w:val="00133995"/>
    <w:rsid w:val="001349A9"/>
    <w:rsid w:val="001402E6"/>
    <w:rsid w:val="001467BB"/>
    <w:rsid w:val="00146EFF"/>
    <w:rsid w:val="001672FC"/>
    <w:rsid w:val="00180E92"/>
    <w:rsid w:val="00197AFB"/>
    <w:rsid w:val="001A7ACB"/>
    <w:rsid w:val="001B2F6F"/>
    <w:rsid w:val="001C00F1"/>
    <w:rsid w:val="002072FD"/>
    <w:rsid w:val="0021525A"/>
    <w:rsid w:val="00223AB0"/>
    <w:rsid w:val="00243DF0"/>
    <w:rsid w:val="0024629D"/>
    <w:rsid w:val="00253066"/>
    <w:rsid w:val="00253C45"/>
    <w:rsid w:val="002739E0"/>
    <w:rsid w:val="002A3DD2"/>
    <w:rsid w:val="002D7B2C"/>
    <w:rsid w:val="002F087F"/>
    <w:rsid w:val="002F1926"/>
    <w:rsid w:val="00320953"/>
    <w:rsid w:val="00326C85"/>
    <w:rsid w:val="0033362D"/>
    <w:rsid w:val="0033367F"/>
    <w:rsid w:val="003349E6"/>
    <w:rsid w:val="003540EC"/>
    <w:rsid w:val="00371209"/>
    <w:rsid w:val="00373FF5"/>
    <w:rsid w:val="00395E89"/>
    <w:rsid w:val="00395FA6"/>
    <w:rsid w:val="003A6315"/>
    <w:rsid w:val="003C064D"/>
    <w:rsid w:val="003F4BCD"/>
    <w:rsid w:val="004222F3"/>
    <w:rsid w:val="00422FB6"/>
    <w:rsid w:val="00427255"/>
    <w:rsid w:val="00440B99"/>
    <w:rsid w:val="004430F2"/>
    <w:rsid w:val="00474A01"/>
    <w:rsid w:val="00476880"/>
    <w:rsid w:val="0048085C"/>
    <w:rsid w:val="004809F4"/>
    <w:rsid w:val="004944CE"/>
    <w:rsid w:val="00497EAA"/>
    <w:rsid w:val="004A63CF"/>
    <w:rsid w:val="004B77BB"/>
    <w:rsid w:val="004C2A96"/>
    <w:rsid w:val="004E2932"/>
    <w:rsid w:val="004F4F3C"/>
    <w:rsid w:val="005268DA"/>
    <w:rsid w:val="00531D49"/>
    <w:rsid w:val="00532F5F"/>
    <w:rsid w:val="00542219"/>
    <w:rsid w:val="00557C77"/>
    <w:rsid w:val="00570A96"/>
    <w:rsid w:val="00587473"/>
    <w:rsid w:val="005933F1"/>
    <w:rsid w:val="005965A9"/>
    <w:rsid w:val="005D0CAC"/>
    <w:rsid w:val="005E112C"/>
    <w:rsid w:val="00623434"/>
    <w:rsid w:val="006440CC"/>
    <w:rsid w:val="00652A78"/>
    <w:rsid w:val="00660A30"/>
    <w:rsid w:val="00660DB3"/>
    <w:rsid w:val="006702F2"/>
    <w:rsid w:val="00674CC9"/>
    <w:rsid w:val="006B0284"/>
    <w:rsid w:val="006D0F30"/>
    <w:rsid w:val="006F11A0"/>
    <w:rsid w:val="006F165A"/>
    <w:rsid w:val="00724A53"/>
    <w:rsid w:val="00736FF8"/>
    <w:rsid w:val="00741A27"/>
    <w:rsid w:val="007451BF"/>
    <w:rsid w:val="00771B0C"/>
    <w:rsid w:val="0077729E"/>
    <w:rsid w:val="00783E1D"/>
    <w:rsid w:val="00784233"/>
    <w:rsid w:val="00790624"/>
    <w:rsid w:val="007957E7"/>
    <w:rsid w:val="007A3B8C"/>
    <w:rsid w:val="007D68A7"/>
    <w:rsid w:val="007F7B8F"/>
    <w:rsid w:val="0080427E"/>
    <w:rsid w:val="008207AE"/>
    <w:rsid w:val="00830C0A"/>
    <w:rsid w:val="0085349B"/>
    <w:rsid w:val="00857383"/>
    <w:rsid w:val="00860762"/>
    <w:rsid w:val="00875B44"/>
    <w:rsid w:val="008B565E"/>
    <w:rsid w:val="008C7D95"/>
    <w:rsid w:val="008D1108"/>
    <w:rsid w:val="008D1BE0"/>
    <w:rsid w:val="008E118A"/>
    <w:rsid w:val="008E168B"/>
    <w:rsid w:val="008F072A"/>
    <w:rsid w:val="009033C5"/>
    <w:rsid w:val="0091321B"/>
    <w:rsid w:val="00914D8D"/>
    <w:rsid w:val="0091529E"/>
    <w:rsid w:val="009374CC"/>
    <w:rsid w:val="00976494"/>
    <w:rsid w:val="009A4289"/>
    <w:rsid w:val="009C0DEA"/>
    <w:rsid w:val="009C1B28"/>
    <w:rsid w:val="009E7634"/>
    <w:rsid w:val="009F12BE"/>
    <w:rsid w:val="009F4416"/>
    <w:rsid w:val="00A04127"/>
    <w:rsid w:val="00A233A2"/>
    <w:rsid w:val="00A2359B"/>
    <w:rsid w:val="00A326E9"/>
    <w:rsid w:val="00A33BDA"/>
    <w:rsid w:val="00A446E3"/>
    <w:rsid w:val="00A62CE9"/>
    <w:rsid w:val="00A66652"/>
    <w:rsid w:val="00A73923"/>
    <w:rsid w:val="00AC4D89"/>
    <w:rsid w:val="00AD74DF"/>
    <w:rsid w:val="00AF22D1"/>
    <w:rsid w:val="00AF350B"/>
    <w:rsid w:val="00B058E1"/>
    <w:rsid w:val="00B10DB6"/>
    <w:rsid w:val="00B2027B"/>
    <w:rsid w:val="00B27118"/>
    <w:rsid w:val="00B35C6A"/>
    <w:rsid w:val="00B42487"/>
    <w:rsid w:val="00B608A3"/>
    <w:rsid w:val="00B70159"/>
    <w:rsid w:val="00B71D08"/>
    <w:rsid w:val="00B759C2"/>
    <w:rsid w:val="00B838B5"/>
    <w:rsid w:val="00B874D6"/>
    <w:rsid w:val="00B90EF2"/>
    <w:rsid w:val="00BA2AA3"/>
    <w:rsid w:val="00BA60B2"/>
    <w:rsid w:val="00BB7013"/>
    <w:rsid w:val="00BE7629"/>
    <w:rsid w:val="00C04FE8"/>
    <w:rsid w:val="00C21ED8"/>
    <w:rsid w:val="00C23423"/>
    <w:rsid w:val="00C2631B"/>
    <w:rsid w:val="00C5251A"/>
    <w:rsid w:val="00C6675B"/>
    <w:rsid w:val="00C70F72"/>
    <w:rsid w:val="00C95B5D"/>
    <w:rsid w:val="00CA34E8"/>
    <w:rsid w:val="00CA71FC"/>
    <w:rsid w:val="00CC6585"/>
    <w:rsid w:val="00D00714"/>
    <w:rsid w:val="00D3232C"/>
    <w:rsid w:val="00D47431"/>
    <w:rsid w:val="00D5147E"/>
    <w:rsid w:val="00D56009"/>
    <w:rsid w:val="00D64D06"/>
    <w:rsid w:val="00D65666"/>
    <w:rsid w:val="00D70F91"/>
    <w:rsid w:val="00D75619"/>
    <w:rsid w:val="00DB0F04"/>
    <w:rsid w:val="00DC063A"/>
    <w:rsid w:val="00DE0B7C"/>
    <w:rsid w:val="00DE762B"/>
    <w:rsid w:val="00E053E4"/>
    <w:rsid w:val="00E3331C"/>
    <w:rsid w:val="00E47D66"/>
    <w:rsid w:val="00E574B2"/>
    <w:rsid w:val="00E61B96"/>
    <w:rsid w:val="00E63E11"/>
    <w:rsid w:val="00E67C72"/>
    <w:rsid w:val="00E713CD"/>
    <w:rsid w:val="00E7495D"/>
    <w:rsid w:val="00E82447"/>
    <w:rsid w:val="00E85020"/>
    <w:rsid w:val="00ED5949"/>
    <w:rsid w:val="00EE1D60"/>
    <w:rsid w:val="00F01EE6"/>
    <w:rsid w:val="00F23696"/>
    <w:rsid w:val="00F2775A"/>
    <w:rsid w:val="00F40030"/>
    <w:rsid w:val="00F4106E"/>
    <w:rsid w:val="00F45D8B"/>
    <w:rsid w:val="00F6733B"/>
    <w:rsid w:val="00F907CC"/>
    <w:rsid w:val="00F92095"/>
    <w:rsid w:val="00F95AB9"/>
    <w:rsid w:val="00FA0999"/>
    <w:rsid w:val="00FB4E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2026C2"/>
  <w15:docId w15:val="{AFBD0774-7FC4-4F57-8E40-4A84CCFBB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C4D89"/>
    <w:pPr>
      <w:ind w:left="720"/>
      <w:contextualSpacing/>
    </w:pPr>
  </w:style>
  <w:style w:type="table" w:styleId="Tablaconcuadrcula">
    <w:name w:val="Table Grid"/>
    <w:basedOn w:val="Tablanormal"/>
    <w:uiPriority w:val="59"/>
    <w:rsid w:val="00C21E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53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3C45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09731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9731C"/>
  </w:style>
  <w:style w:type="paragraph" w:styleId="Piedepgina">
    <w:name w:val="footer"/>
    <w:basedOn w:val="Normal"/>
    <w:link w:val="PiedepginaCar"/>
    <w:uiPriority w:val="99"/>
    <w:unhideWhenUsed/>
    <w:rsid w:val="0009731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731C"/>
  </w:style>
  <w:style w:type="table" w:styleId="Cuadrculaclara-nfasis1">
    <w:name w:val="Light Grid Accent 1"/>
    <w:basedOn w:val="Tablanormal"/>
    <w:uiPriority w:val="62"/>
    <w:rsid w:val="00146E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2F087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F087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F087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F087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F08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7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628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7D2CC-7F72-4659-BCA8-AD1E16402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1</Pages>
  <Words>785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WarezMaster®</Company>
  <LinksUpToDate>false</LinksUpToDate>
  <CharactersWithSpaces>5097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/-/ GP /-/</dc:creator>
  <cp:lastModifiedBy>ODEC-PC</cp:lastModifiedBy>
  <cp:revision>7</cp:revision>
  <cp:lastPrinted>2018-10-05T20:54:00Z</cp:lastPrinted>
  <dcterms:created xsi:type="dcterms:W3CDTF">2018-09-06T20:54:00Z</dcterms:created>
  <dcterms:modified xsi:type="dcterms:W3CDTF">2018-10-05T20:55:00Z</dcterms:modified>
</cp:coreProperties>
</file>