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w:t>
      </w:r>
      <w:proofErr w:type="gramStart"/>
      <w:r w:rsidRPr="00382B59">
        <w:rPr>
          <w:sz w:val="20"/>
          <w:szCs w:val="20"/>
        </w:rPr>
        <w:t>º  _</w:t>
      </w:r>
      <w:proofErr w:type="gramEnd"/>
      <w:r w:rsidRPr="00382B59">
        <w:rPr>
          <w:sz w:val="20"/>
          <w:szCs w:val="20"/>
        </w:rPr>
        <w:t>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w:t>
      </w:r>
      <w:proofErr w:type="gramStart"/>
      <w:r>
        <w:rPr>
          <w:b/>
        </w:rPr>
        <w:t>º  _</w:t>
      </w:r>
      <w:proofErr w:type="gramEnd"/>
      <w:r>
        <w:rPr>
          <w:b/>
        </w:rPr>
        <w:t>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B01C8A">
        <w:rPr>
          <w:rFonts w:ascii="Arial Narrow" w:hAnsi="Arial Narrow"/>
          <w:i/>
          <w:sz w:val="20"/>
          <w:szCs w:val="20"/>
          <w:u w:val="single"/>
        </w:rPr>
        <w:t>R</w:t>
      </w:r>
      <w:r w:rsidR="00803919" w:rsidRPr="00E73BC5">
        <w:rPr>
          <w:rFonts w:ascii="Arial Narrow" w:hAnsi="Arial Narrow"/>
          <w:i/>
          <w:sz w:val="20"/>
          <w:szCs w:val="20"/>
          <w:u w:val="single"/>
        </w:rPr>
        <w:t>M N° 0</w:t>
      </w:r>
      <w:r w:rsidR="00B01C8A">
        <w:rPr>
          <w:rFonts w:ascii="Arial Narrow" w:hAnsi="Arial Narrow"/>
          <w:i/>
          <w:sz w:val="20"/>
          <w:szCs w:val="20"/>
          <w:u w:val="single"/>
        </w:rPr>
        <w:t xml:space="preserve">27-2020 </w:t>
      </w:r>
      <w:r w:rsidR="00803919" w:rsidRPr="00E73BC5">
        <w:rPr>
          <w:rFonts w:ascii="Arial Narrow" w:hAnsi="Arial Narrow"/>
          <w:i/>
          <w:sz w:val="20"/>
          <w:szCs w:val="20"/>
          <w:u w:val="single"/>
        </w:rPr>
        <w:t>-MINE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roofErr w:type="gramStart"/>
      <w:r w:rsidR="002E0AC7">
        <w:rPr>
          <w:rFonts w:ascii="Calibri" w:hAnsi="Calibri" w:cs="Calibri"/>
          <w:b/>
        </w:rPr>
        <w:t>…………………………………………………………………………………………………</w:t>
      </w:r>
      <w:proofErr w:type="gramEnd"/>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roofErr w:type="gramStart"/>
      <w:r w:rsidR="002E0AC7">
        <w:rPr>
          <w:rFonts w:ascii="Calibri" w:hAnsi="Calibri" w:cs="Calibri"/>
          <w:b/>
        </w:rPr>
        <w:t>…………………………………………</w:t>
      </w:r>
      <w:proofErr w:type="gramEnd"/>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 ,…….</w:t>
      </w:r>
      <w:proofErr w:type="gramEnd"/>
      <w:r>
        <w:rPr>
          <w:rFonts w:ascii="Arial" w:hAnsi="Arial" w:cs="Arial"/>
          <w:sz w:val="18"/>
          <w:szCs w:val="18"/>
        </w:rPr>
        <w:t xml:space="preserve"> de……………..del 2020.</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Default="00064533"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EF74D1">
        <w:rPr>
          <w:b/>
          <w:sz w:val="24"/>
          <w:szCs w:val="24"/>
        </w:rPr>
        <w:t>20.</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w:t>
      </w:r>
      <w:proofErr w:type="gramEnd"/>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20</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bookmarkStart w:id="0" w:name="_GoBack"/>
      <w:bookmarkEnd w:id="0"/>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proofErr w:type="gramStart"/>
      <w:r w:rsidRPr="00A36BEC">
        <w:rPr>
          <w:rFonts w:ascii="Arial" w:hAnsi="Arial" w:cs="Arial"/>
        </w:rPr>
        <w:t>.............</w:t>
      </w:r>
      <w:r w:rsidR="00A81C47">
        <w:rPr>
          <w:rFonts w:ascii="Arial" w:hAnsi="Arial" w:cs="Arial"/>
        </w:rPr>
        <w:t>...........</w:t>
      </w:r>
      <w:r w:rsidRPr="00A36BEC">
        <w:rPr>
          <w:rFonts w:ascii="Arial" w:hAnsi="Arial" w:cs="Arial"/>
        </w:rPr>
        <w:t>..........</w:t>
      </w:r>
      <w:proofErr w:type="gramEnd"/>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bookmarkStart w:id="1" w:name="_GoBack"/>
                      <w:bookmarkEnd w:id="1"/>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04" w:rsidRDefault="00661704">
      <w:pPr>
        <w:spacing w:after="0" w:line="240" w:lineRule="auto"/>
      </w:pPr>
      <w:r>
        <w:separator/>
      </w:r>
    </w:p>
  </w:endnote>
  <w:endnote w:type="continuationSeparator" w:id="0">
    <w:p w:rsidR="00661704" w:rsidRDefault="006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04" w:rsidRDefault="00661704">
      <w:pPr>
        <w:spacing w:after="0" w:line="240" w:lineRule="auto"/>
      </w:pPr>
      <w:r>
        <w:separator/>
      </w:r>
    </w:p>
  </w:footnote>
  <w:footnote w:type="continuationSeparator" w:id="0">
    <w:p w:rsidR="00661704" w:rsidRDefault="0066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C5" w:rsidRDefault="000B7AEE" w:rsidP="00E73BC5">
    <w:pPr>
      <w:pStyle w:val="Sinespaciado1"/>
    </w:pPr>
    <w:r>
      <w:rPr>
        <w:noProof/>
        <w:lang w:val="es-PE" w:eastAsia="es-PE"/>
      </w:rPr>
      <w:drawing>
        <wp:anchor distT="0" distB="0" distL="114300" distR="114300" simplePos="0" relativeHeight="251657216" behindDoc="0" locked="0" layoutInCell="1" allowOverlap="1">
          <wp:simplePos x="0" y="0"/>
          <wp:positionH relativeFrom="column">
            <wp:posOffset>-2540</wp:posOffset>
          </wp:positionH>
          <wp:positionV relativeFrom="paragraph">
            <wp:posOffset>45085</wp:posOffset>
          </wp:positionV>
          <wp:extent cx="544731" cy="649605"/>
          <wp:effectExtent l="0" t="0" r="8255" b="0"/>
          <wp:wrapNone/>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44731"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noProof/>
        <w:lang w:val="es-PE" w:eastAsia="es-PE"/>
      </w:rPr>
      <mc:AlternateContent>
        <mc:Choice Requires="wps">
          <w:drawing>
            <wp:anchor distT="0" distB="0" distL="114300" distR="114300" simplePos="0" relativeHeight="251680768" behindDoc="0" locked="0" layoutInCell="1" allowOverlap="1">
              <wp:simplePos x="0" y="0"/>
              <wp:positionH relativeFrom="column">
                <wp:posOffset>655320</wp:posOffset>
              </wp:positionH>
              <wp:positionV relativeFrom="paragraph">
                <wp:posOffset>144780</wp:posOffset>
              </wp:positionV>
              <wp:extent cx="1184275" cy="536575"/>
              <wp:effectExtent l="0" t="0" r="15875" b="15875"/>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6575"/>
                      </a:xfrm>
                      <a:prstGeom prst="rect">
                        <a:avLst/>
                      </a:prstGeom>
                      <a:solidFill>
                        <a:srgbClr val="262626"/>
                      </a:solidFill>
                      <a:ln w="25560">
                        <a:solidFill>
                          <a:srgbClr val="FFFFFF"/>
                        </a:solidFill>
                        <a:miter lim="800000"/>
                        <a:headEnd/>
                        <a:tailEnd/>
                      </a:ln>
                    </wps:spPr>
                    <wps:txbx>
                      <w:txbxContent>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2" type="#_x0000_t202" style="position:absolute;margin-left:51.6pt;margin-top:11.4pt;width:93.2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JgIAAEoEAAAOAAAAZHJzL2Uyb0RvYy54bWysVNtu2zAMfR+wfxD0vviSOM2MOEWXLsOA&#10;7gK0+wBZlmNhkuhJSuzs60fJaZvdXobZgECa1CF5SHp9PWpFjsI6Caai2SylRBgOjTT7in552L1a&#10;UeI8Mw1TYERFT8LR683LF+uhL0UOHahGWIIgxpVDX9HO+75MEsc7oZmbQS8MGluwmnlU7T5pLBsQ&#10;XaskT9NlMoBtegtcOIdfbycj3UT8thXcf2pbJzxRFcXcfDxtPOtwJps1K/eW9Z3k5zTYP2ShmTQY&#10;9AnqlnlGDlb+BqUlt+Cg9TMOOoG2lVzEGrCaLP2lmvuO9SLWguS4/okm9/9g+cfjZ0tkU9E50mOY&#10;xh49iNGTNzCSbJ4Hgobeleh336OnH9GAjY7Fuv4O+FdHDGw7ZvbixloYOsEaTDALN5OLqxOOCyD1&#10;8AEaDMQOHiLQ2Fod2EM+CKJjJqen5oRkeAiZrRb5VUEJR1sxXxYohxCsfLzdW+ffCdAkCBW12PyI&#10;zo53zk+ujy4hmAMlm51UKip2X2+VJUeGg5Ivw3tG/8lNGTKgvSiW6cTAXzF28fkThpYeR15JXdFV&#10;Gp7gxMrA21vTRNkzqSYZy1PmTGTgbmLRj/WIjoHdGpoTUmphGm1cRRQ6sN8pGXCsK+q+HZgVlKj3&#10;BtvyOlsswh5EZVFc5ajYS0t9aWGGI1RFubeUTMrWx+0JGRu4wQa2MnL7nMs5WxzY2J3zcoWNuNSj&#10;1/MvYPMDAAD//wMAUEsDBBQABgAIAAAAIQCPAWS44AAAAAoBAAAPAAAAZHJzL2Rvd25yZXYueG1s&#10;TI/NTsMwEITvSLyDtUhcEHVIgZYQp0JFlZB6oiBxdeLNT4nXwXabwNOzPcFxNKOZb/LVZHtxRB86&#10;RwpuZgkIpMqZjhoF72+b6yWIEDUZ3TtCBd8YYFWcn+U6M26kVzzuYiO4hEKmFbQxDpmUoWrR6jBz&#10;AxJ7tfNWR5a+kcbrkcttL9MkuZdWd8QLrR5w3WL1uTtYBXf1x9ra/cu+vr1qts+bH/81TqVSlxfT&#10;0yOIiFP8C8MJn9GhYKbSHcgE0bNO5ilHFaQpX+BAunxYgChPzmIOssjl/wvFLwAAAP//AwBQSwEC&#10;LQAUAAYACAAAACEAtoM4kv4AAADhAQAAEwAAAAAAAAAAAAAAAAAAAAAAW0NvbnRlbnRfVHlwZXNd&#10;LnhtbFBLAQItABQABgAIAAAAIQA4/SH/1gAAAJQBAAALAAAAAAAAAAAAAAAAAC8BAABfcmVscy8u&#10;cmVsc1BLAQItABQABgAIAAAAIQD/rxZlJgIAAEoEAAAOAAAAAAAAAAAAAAAAAC4CAABkcnMvZTJv&#10;RG9jLnhtbFBLAQItABQABgAIAAAAIQCPAWS44AAAAAoBAAAPAAAAAAAAAAAAAAAAAIAEAABkcnMv&#10;ZG93bnJldi54bWxQSwUGAAAAAAQABADzAAAAjQUAAAAA&#10;" fillcolor="#262626" strokecolor="white" strokeweight=".71mm">
              <v:textbox>
                <w:txbxContent>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v:textbox>
            </v:shape>
          </w:pict>
        </mc:Fallback>
      </mc:AlternateContent>
    </w:r>
    <w:r>
      <w:rPr>
        <w:noProof/>
        <w:lang w:val="es-PE" w:eastAsia="es-PE"/>
      </w:rPr>
      <mc:AlternateContent>
        <mc:Choice Requires="wps">
          <w:drawing>
            <wp:anchor distT="0" distB="0" distL="114300" distR="114300" simplePos="0" relativeHeight="251669504" behindDoc="0" locked="0" layoutInCell="1" allowOverlap="1">
              <wp:simplePos x="0" y="0"/>
              <wp:positionH relativeFrom="column">
                <wp:posOffset>1868170</wp:posOffset>
              </wp:positionH>
              <wp:positionV relativeFrom="paragraph">
                <wp:posOffset>119380</wp:posOffset>
              </wp:positionV>
              <wp:extent cx="1261745" cy="591185"/>
              <wp:effectExtent l="0" t="0" r="14605" b="1841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591185"/>
                      </a:xfrm>
                      <a:prstGeom prst="rect">
                        <a:avLst/>
                      </a:prstGeom>
                      <a:solidFill>
                        <a:srgbClr val="262626"/>
                      </a:solidFill>
                      <a:ln w="25560">
                        <a:solidFill>
                          <a:srgbClr val="FFFFFF"/>
                        </a:solidFill>
                        <a:miter lim="800000"/>
                        <a:headEnd/>
                        <a:tailEnd/>
                      </a:ln>
                    </wps:spPr>
                    <wps:txbx>
                      <w:txbxContent>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Dirección Regional</w:t>
                          </w:r>
                        </w:p>
                        <w:p w:rsidR="00E73BC5" w:rsidRPr="00E73BC5" w:rsidRDefault="00E73BC5" w:rsidP="00E73BC5">
                          <w:pPr>
                            <w:pStyle w:val="Sinespaciado1"/>
                            <w:rPr>
                              <w:rFonts w:ascii="Bookman Old Style" w:hAnsi="Bookman Old Style"/>
                              <w:b/>
                              <w:sz w:val="16"/>
                              <w:szCs w:val="16"/>
                            </w:rPr>
                          </w:pPr>
                          <w:proofErr w:type="gramStart"/>
                          <w:r w:rsidRPr="00E73BC5">
                            <w:rPr>
                              <w:rFonts w:ascii="Bookman Old Style" w:hAnsi="Bookman Old Style"/>
                              <w:b/>
                              <w:sz w:val="16"/>
                              <w:szCs w:val="16"/>
                            </w:rPr>
                            <w:t>de</w:t>
                          </w:r>
                          <w:proofErr w:type="gramEnd"/>
                          <w:r w:rsidRPr="00E73BC5">
                            <w:rPr>
                              <w:rFonts w:ascii="Bookman Old Style" w:hAnsi="Bookman Old Style"/>
                              <w:b/>
                              <w:sz w:val="16"/>
                              <w:szCs w:val="16"/>
                            </w:rPr>
                            <w:t xml:space="preserve"> Educación</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47.1pt;margin-top:9.4pt;width:99.35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kiKgIAAFAEAAAOAAAAZHJzL2Uyb0RvYy54bWysVNtu2zAMfR+wfxD0vviyOE2NOEWXLsOA&#10;7gK0+wBZlmNhkuhJSuzs60fJaZrdXobZgCCa1OHhoejVzagVOQjrJJiKZrOUEmE4NNLsKvrlcftq&#10;SYnzzDRMgREVPQpHb9YvX6yGvhQ5dKAaYQmCGFcOfUU77/sySRzvhGZuBr0w6GzBaubRtLuksWxA&#10;dK2SPE0XyQC26S1w4Rx+vZucdB3x21Zw/6ltnfBEVRS5+bjauNZhTdYrVu4s6zvJTzTYP7DQTBpM&#10;eoa6Y56RvZW/QWnJLTho/YyDTqBtJRexBqwmS3+p5qFjvYi1oDiuP8vk/h8s/3j4bIlsKjqnxDCN&#10;LXoUoydvYCTZ6zzoM/SuxLCHHgP9iA7sc6zV9ffAvzpiYNMxsxO31sLQCdYgvyycTC6OTjgugNTD&#10;B2gwEdt7iEBja3UQD+UgiI59Op57E8jwkDJfZFfzghKOvuI6y5ZFTMHKp9O9df6dAE3CpqIWex/R&#10;2eHe+cCGlU8hIZkDJZutVCoadldvlCUHhvckX4T3hP5TmDJkQH9RLNJJgb9ibOPzJwwtPd54JXVF&#10;l2l4QhArg25vTRP3nkk17ZGzMichg3aTin6sx9izqHIQuYbmiMpamC44DiRuOrDfKRnwclfUfdsz&#10;KyhR7w125zqbz8M0RGNeXOVo2EtPfelhhiNURbm3lEzGxscZCsQN3GIfWxklfuZyIo3XNip/GrEw&#10;F5d2jHr+Eax/AAAA//8DAFBLAwQUAAYACAAAACEAzWtpFeAAAAAKAQAADwAAAGRycy9kb3ducmV2&#10;LnhtbEyPzU7DMBCE70i8g7VIXBB1EgXUhDgVKqqExImCxNWJNz8lXofYbQJPz3Iqx535NDtTbBY7&#10;iBNOvnekIF5FIJBqZ3pqFby/7W7XIHzQZPTgCBV8o4dNeXlR6Ny4mV7xtA+t4BDyuVbQhTDmUvq6&#10;Q6v9yo1I7DVusjrwObXSTHrmcDvIJIrupdU98YdOj7jtsP7cH62Cu+Zja+3h+dCkN+3L0+5n+pqX&#10;Sqnrq+XxAUTAJZxh+KvP1aHkTpU7kvFiUJBkacIoG2uewECaJRmIioU4zkCWhfw/ofwFAAD//wMA&#10;UEsBAi0AFAAGAAgAAAAhALaDOJL+AAAA4QEAABMAAAAAAAAAAAAAAAAAAAAAAFtDb250ZW50X1R5&#10;cGVzXS54bWxQSwECLQAUAAYACAAAACEAOP0h/9YAAACUAQAACwAAAAAAAAAAAAAAAAAvAQAAX3Jl&#10;bHMvLnJlbHNQSwECLQAUAAYACAAAACEA3ZgpIioCAABQBAAADgAAAAAAAAAAAAAAAAAuAgAAZHJz&#10;L2Uyb0RvYy54bWxQSwECLQAUAAYACAAAACEAzWtpFeAAAAAKAQAADwAAAAAAAAAAAAAAAACEBAAA&#10;ZHJzL2Rvd25yZXYueG1sUEsFBgAAAAAEAAQA8wAAAJEFAAAAAA==&#10;" fillcolor="#262626" strokecolor="white" strokeweight=".71mm">
              <v:textbox>
                <w:txbxContent>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Dirección Regional</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de Educación</w:t>
                    </w:r>
                  </w:p>
                  <w:p w:rsidR="00E73BC5" w:rsidRPr="00E73BC5" w:rsidRDefault="00E73BC5" w:rsidP="00E73BC5">
                    <w:pPr>
                      <w:pStyle w:val="Sinespaciado1"/>
                      <w:rPr>
                        <w:rFonts w:ascii="Bookman Old Style" w:hAnsi="Bookman Old Style"/>
                        <w:b/>
                        <w:sz w:val="16"/>
                        <w:szCs w:val="16"/>
                      </w:rPr>
                    </w:pPr>
                    <w:r w:rsidRPr="00E73BC5">
                      <w:rPr>
                        <w:rFonts w:ascii="Bookman Old Style" w:hAnsi="Bookman Old Style"/>
                        <w:b/>
                        <w:sz w:val="16"/>
                        <w:szCs w:val="16"/>
                      </w:rPr>
                      <w:t>Puno</w:t>
                    </w:r>
                  </w:p>
                </w:txbxContent>
              </v:textbox>
            </v:shape>
          </w:pict>
        </mc:Fallback>
      </mc:AlternateContent>
    </w:r>
    <w:r>
      <w:rPr>
        <w:noProof/>
        <w:lang w:val="es-PE" w:eastAsia="es-PE"/>
      </w:rPr>
      <mc:AlternateContent>
        <mc:Choice Requires="wps">
          <w:drawing>
            <wp:anchor distT="0" distB="0" distL="114300" distR="114300" simplePos="0" relativeHeight="251643904" behindDoc="0" locked="0" layoutInCell="1" allowOverlap="1">
              <wp:simplePos x="0" y="0"/>
              <wp:positionH relativeFrom="column">
                <wp:posOffset>3158490</wp:posOffset>
              </wp:positionH>
              <wp:positionV relativeFrom="paragraph">
                <wp:posOffset>128905</wp:posOffset>
              </wp:positionV>
              <wp:extent cx="1228725" cy="591185"/>
              <wp:effectExtent l="0" t="0" r="28575" b="18415"/>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91185"/>
                      </a:xfrm>
                      <a:prstGeom prst="rect">
                        <a:avLst/>
                      </a:prstGeom>
                      <a:solidFill>
                        <a:srgbClr val="5A5A5A"/>
                      </a:solidFill>
                      <a:ln w="25560">
                        <a:solidFill>
                          <a:srgbClr val="FFFFFF"/>
                        </a:solidFill>
                        <a:miter lim="800000"/>
                        <a:headEnd/>
                        <a:tailEnd/>
                      </a:ln>
                    </wps:spPr>
                    <wps:txbx>
                      <w:txbxContent>
                        <w:p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p>
                        <w:p w:rsidR="00E73BC5" w:rsidRPr="00E73BC5" w:rsidRDefault="00E73BC5" w:rsidP="00E73BC5">
                          <w:pPr>
                            <w:pStyle w:val="Sinespaciado1"/>
                            <w:rPr>
                              <w:rFonts w:ascii="Bookman Old Style" w:hAnsi="Bookman Old Style"/>
                              <w:b/>
                              <w:color w:val="FFFFFF" w:themeColor="background1"/>
                              <w:sz w:val="16"/>
                              <w:szCs w:val="16"/>
                            </w:rPr>
                          </w:pPr>
                        </w:p>
                        <w:p w:rsidR="00E73BC5" w:rsidRPr="00D347F8" w:rsidRDefault="00E73BC5" w:rsidP="00E73BC5">
                          <w:pPr>
                            <w:pStyle w:val="Sinespaciado1"/>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margin-left:248.7pt;margin-top:10.15pt;width:96.75pt;height:4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TfKwIAAFEEAAAOAAAAZHJzL2Uyb0RvYy54bWysVNtu2zAMfR+wfxD0vviCuE2MOEWWLsOA&#10;rhvQ7gNkWY6FSaInKbG7rx8lp2l2exlmA4JoUoeHh6JXN6NW5Cisk2Aqms1SSoTh0Eizr+iXx92b&#10;BSXOM9MwBUZU9Ek4erN+/Wo19KXIoQPVCEsQxLhy6Cvaed+XSeJ4JzRzM+iFQWcLVjOPpt0njWUD&#10;omuV5Gl6lQxgm94CF87h19vJSdcRv20F95/a1glPVEWRm4+rjWsd1mS9YuXesr6T/ESD/QMLzaTB&#10;pGeoW+YZOVj5G5SW3IKD1s846ATaVnIRa8BqsvSXah461otYC4rj+rNM7v/B8vvjZ0tkU9EcO2WY&#10;xh49itGTtzCSLF8GgYbelRj30GOkH9GBjY7Fuv4O+FdHDGw7ZvZiYy0MnWANEszCyeTi6ITjAkg9&#10;fIQGE7GDhwg0tlYH9VAPgujYqKdzcwIZHlLm+eI6Lyjh6CuWWbYoYgpWPp/urfPvBWgSNhW12PyI&#10;zo53zgc2rHwOCckcKNnspFLRsPt6qyw5MrwoxSa8J/SfwpQhA0pVFFfppMBfMXbx+ROGlh6vvJK6&#10;oos0PCGIlUG3d6aJe8+kmvbIWZmTkEG7SUU/1uPUtHA2iFxD84TKWphuOE4kbjqw3ykZ8HZX1H07&#10;MCsoUR8MdmeZzedhHKIxL65zNOylp770MMMRqqLcW0omY+vjEAXiBjbYx1ZGiV+4nEjjvY3Kn2Ys&#10;DMalHaNe/gTrHwAAAP//AwBQSwMEFAAGAAgAAAAhAGmYKdbhAAAACgEAAA8AAABkcnMvZG93bnJl&#10;di54bWxMj8tOwzAQRfdI/IM1SOyoXTdqmxCnQghQJNgQXls3HpKI2I5iNw39eoYVLEf36N4z+W62&#10;PZtwDJ13CpYLAQxd7U3nGgWvL/dXW2Ahamd07x0q+MYAu+L8LNeZ8Uf3jFMVG0YlLmRaQRvjkHEe&#10;6hatDgs/oKPs049WRzrHhptRH6nc9lwKseZWd44WWj3gbYv1V3WwCh676uPuVD6V4fS2nfry/UFu&#10;pFTq8mK+uQYWcY5/MPzqkzoU5LT3B2cC6xUk6SYhVIEUK2AErFORAtsTuVwlwIuc/3+h+AEAAP//&#10;AwBQSwECLQAUAAYACAAAACEAtoM4kv4AAADhAQAAEwAAAAAAAAAAAAAAAAAAAAAAW0NvbnRlbnRf&#10;VHlwZXNdLnhtbFBLAQItABQABgAIAAAAIQA4/SH/1gAAAJQBAAALAAAAAAAAAAAAAAAAAC8BAABf&#10;cmVscy8ucmVsc1BLAQItABQABgAIAAAAIQCRJKTfKwIAAFEEAAAOAAAAAAAAAAAAAAAAAC4CAABk&#10;cnMvZTJvRG9jLnhtbFBLAQItABQABgAIAAAAIQBpmCnW4QAAAAoBAAAPAAAAAAAAAAAAAAAAAIUE&#10;AABkcnMvZG93bnJldi54bWxQSwUGAAAAAAQABADzAAAAkwUAAAAA&#10;" fillcolor="#5a5a5a" strokecolor="white" strokeweight=".71mm">
              <v:textbox>
                <w:txbxContent>
                  <w:p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p>
                  <w:p w:rsidR="00E73BC5" w:rsidRPr="00E73BC5" w:rsidRDefault="00E73BC5" w:rsidP="00E73BC5">
                    <w:pPr>
                      <w:pStyle w:val="Sinespaciado1"/>
                      <w:rPr>
                        <w:rFonts w:ascii="Bookman Old Style" w:hAnsi="Bookman Old Style"/>
                        <w:b/>
                        <w:color w:val="FFFFFF" w:themeColor="background1"/>
                        <w:sz w:val="16"/>
                        <w:szCs w:val="16"/>
                      </w:rPr>
                    </w:pPr>
                  </w:p>
                  <w:p w:rsidR="00E73BC5" w:rsidRPr="00D347F8" w:rsidRDefault="00E73BC5" w:rsidP="00E73BC5">
                    <w:pPr>
                      <w:pStyle w:val="Sinespaciado1"/>
                    </w:pPr>
                  </w:p>
                </w:txbxContent>
              </v:textbox>
            </v:shape>
          </w:pict>
        </mc:Fallback>
      </mc:AlternateContent>
    </w:r>
  </w:p>
  <w:p w:rsidR="00E73BC5" w:rsidRDefault="00E73BC5" w:rsidP="00E73BC5">
    <w:pPr>
      <w:pStyle w:val="Sinespaciado1"/>
    </w:pPr>
  </w:p>
  <w:p w:rsidR="00E73BC5" w:rsidRDefault="00E73BC5" w:rsidP="00E73BC5">
    <w:pPr>
      <w:pStyle w:val="Sinespaciado1"/>
    </w:pPr>
  </w:p>
  <w:p w:rsidR="00E73BC5" w:rsidRDefault="00E73BC5" w:rsidP="00E73BC5">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E3479"/>
    <w:rsid w:val="004069C4"/>
    <w:rsid w:val="004070C0"/>
    <w:rsid w:val="004C4EC2"/>
    <w:rsid w:val="00520287"/>
    <w:rsid w:val="00544AEF"/>
    <w:rsid w:val="00580B11"/>
    <w:rsid w:val="00592C2D"/>
    <w:rsid w:val="005B4228"/>
    <w:rsid w:val="005D3575"/>
    <w:rsid w:val="005D5E07"/>
    <w:rsid w:val="00661704"/>
    <w:rsid w:val="00663169"/>
    <w:rsid w:val="006C4B87"/>
    <w:rsid w:val="006F2181"/>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94F96"/>
    <w:rsid w:val="00DF1EEE"/>
    <w:rsid w:val="00E73BC5"/>
    <w:rsid w:val="00E830FB"/>
    <w:rsid w:val="00EF74D1"/>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40E7-FD89-4F4C-B3E3-D0991FD1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3</cp:revision>
  <cp:lastPrinted>2019-03-14T16:58:00Z</cp:lastPrinted>
  <dcterms:created xsi:type="dcterms:W3CDTF">2020-02-06T20:33:00Z</dcterms:created>
  <dcterms:modified xsi:type="dcterms:W3CDTF">2020-02-09T17:42:00Z</dcterms:modified>
</cp:coreProperties>
</file>